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3A4BE6E6" w:rsidR="0087014E" w:rsidRPr="006221E5" w:rsidRDefault="00CA24BF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Service Administrator (Safe Connections)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25921CFB" w:rsidR="009117F7" w:rsidRPr="001D1240" w:rsidRDefault="00CA24BF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Service Administrator (Safe Connections)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70DBA321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>you should give clear, specific examples of what you have done or achieved in relatio</w:t>
            </w:r>
            <w:r w:rsidR="00B00DEA" w:rsidRPr="008B510C">
              <w:rPr>
                <w:rFonts w:ascii="Arial" w:hAnsi="Arial"/>
              </w:rPr>
              <w:t xml:space="preserve">n to the </w:t>
            </w:r>
            <w:r w:rsidR="00CA24BF" w:rsidRPr="008B510C">
              <w:rPr>
                <w:rFonts w:ascii="Arial" w:hAnsi="Arial"/>
                <w:b/>
                <w:bCs/>
              </w:rPr>
              <w:t>4</w:t>
            </w:r>
            <w:r w:rsidR="00093855" w:rsidRPr="008B510C">
              <w:rPr>
                <w:rFonts w:ascii="Arial" w:hAnsi="Arial"/>
              </w:rPr>
              <w:t xml:space="preserve"> </w:t>
            </w:r>
            <w:r w:rsidR="00093855" w:rsidRPr="008B510C">
              <w:rPr>
                <w:rFonts w:ascii="Arial" w:hAnsi="Arial"/>
                <w:b/>
                <w:bCs/>
              </w:rPr>
              <w:t>areas listed below</w:t>
            </w:r>
            <w:r w:rsidR="00B00DEA" w:rsidRPr="008B510C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00BA57DF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 example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your </w:t>
            </w:r>
            <w:r w:rsid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3E0905" w:rsidRPr="00081C52">
              <w:rPr>
                <w:rFonts w:ascii="Arial" w:hAnsi="Arial"/>
                <w:b/>
                <w:bCs/>
                <w:color w:val="2F5496"/>
              </w:rPr>
              <w:t xml:space="preserve">trong </w:t>
            </w:r>
            <w:r w:rsidR="00CA24BF">
              <w:rPr>
                <w:rFonts w:ascii="Arial" w:hAnsi="Arial"/>
                <w:b/>
                <w:bCs/>
                <w:color w:val="2F5496"/>
              </w:rPr>
              <w:t>organisational, interpersonal, communication and administration skills.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65E59248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CA24BF">
              <w:rPr>
                <w:rFonts w:ascii="Arial" w:hAnsi="Arial"/>
                <w:b/>
                <w:bCs/>
                <w:color w:val="2F5496"/>
              </w:rPr>
              <w:t xml:space="preserve">Demonstrate advanced </w:t>
            </w:r>
            <w:r w:rsidR="00CA24BF" w:rsidRPr="00CA24BF">
              <w:rPr>
                <w:rFonts w:ascii="Arial" w:hAnsi="Arial"/>
                <w:b/>
                <w:bCs/>
                <w:color w:val="2F5496"/>
              </w:rPr>
              <w:t>skills in Microsoft Office Suite and other relevant software applications to undertake data analysis, data reporting and diary management.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551F23AA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 xml:space="preserve">r </w:t>
            </w:r>
            <w:r w:rsidR="00CA24BF">
              <w:rPr>
                <w:rFonts w:ascii="Arial" w:hAnsi="Arial"/>
                <w:b/>
                <w:bCs/>
                <w:color w:val="2F5496"/>
              </w:rPr>
              <w:t>excellent time management skills that allowed you to manage multiple priorities effectively to meeting conflicting deadlines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6B434214" w14:textId="3792F00D" w:rsidR="009117F7" w:rsidRDefault="009117F7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CA24BF">
              <w:rPr>
                <w:rFonts w:ascii="Arial" w:hAnsi="Arial"/>
                <w:b/>
                <w:bCs/>
                <w:color w:val="2F5496"/>
              </w:rPr>
              <w:t xml:space="preserve">where you have had to proactively solve problems whilst also ensuring </w:t>
            </w:r>
            <w:r w:rsidR="004178A4">
              <w:rPr>
                <w:rFonts w:ascii="Arial" w:hAnsi="Arial"/>
                <w:b/>
                <w:bCs/>
                <w:color w:val="2F5496"/>
              </w:rPr>
              <w:t xml:space="preserve">an </w:t>
            </w:r>
            <w:r w:rsidR="00CA24BF">
              <w:rPr>
                <w:rFonts w:ascii="Arial" w:hAnsi="Arial"/>
                <w:b/>
                <w:bCs/>
                <w:color w:val="2F5496"/>
              </w:rPr>
              <w:t xml:space="preserve">excellent service is met. 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0440BE">
        <w:tc>
          <w:tcPr>
            <w:tcW w:w="9120" w:type="dxa"/>
          </w:tcPr>
          <w:p w14:paraId="3CEEAC13" w14:textId="338B18A3" w:rsidR="00521B18" w:rsidRDefault="0025047C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 that demonstrates you</w:t>
            </w:r>
            <w:r w:rsidR="00286E34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21B18" w:rsidRPr="00521B18">
              <w:rPr>
                <w:rFonts w:ascii="Arial" w:hAnsi="Arial"/>
                <w:b/>
                <w:bCs/>
                <w:color w:val="2F5496"/>
              </w:rPr>
              <w:t xml:space="preserve">bring big-picture thinking </w:t>
            </w:r>
            <w:r w:rsidR="008B3DCE">
              <w:rPr>
                <w:rFonts w:ascii="Arial" w:hAnsi="Arial"/>
                <w:b/>
                <w:bCs/>
                <w:color w:val="2F5496"/>
              </w:rPr>
              <w:t>to</w:t>
            </w:r>
            <w:r w:rsidR="00521B18" w:rsidRPr="00521B18">
              <w:rPr>
                <w:rFonts w:ascii="Arial" w:hAnsi="Arial"/>
                <w:b/>
                <w:bCs/>
                <w:color w:val="2F5496"/>
              </w:rPr>
              <w:t xml:space="preserve"> improve methods, behaviours, and processes.</w:t>
            </w:r>
          </w:p>
          <w:p w14:paraId="329E65DE" w14:textId="77777777" w:rsidR="00286E34" w:rsidRPr="001D1240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0440BE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lastRenderedPageBreak/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2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D75A" w14:textId="77777777" w:rsidR="008944D4" w:rsidRDefault="008944D4" w:rsidP="00B638BD">
      <w:r>
        <w:separator/>
      </w:r>
    </w:p>
  </w:endnote>
  <w:endnote w:type="continuationSeparator" w:id="0">
    <w:p w14:paraId="1B8F3597" w14:textId="77777777" w:rsidR="008944D4" w:rsidRDefault="008944D4" w:rsidP="00B638BD">
      <w:r>
        <w:continuationSeparator/>
      </w:r>
    </w:p>
  </w:endnote>
  <w:endnote w:type="continuationNotice" w:id="1">
    <w:p w14:paraId="222BBF2F" w14:textId="77777777" w:rsidR="008944D4" w:rsidRDefault="00894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5E11" w14:textId="77777777" w:rsidR="008944D4" w:rsidRDefault="008944D4" w:rsidP="00B638BD">
      <w:r>
        <w:separator/>
      </w:r>
    </w:p>
  </w:footnote>
  <w:footnote w:type="continuationSeparator" w:id="0">
    <w:p w14:paraId="6AE94828" w14:textId="77777777" w:rsidR="008944D4" w:rsidRDefault="008944D4" w:rsidP="00B638BD">
      <w:r>
        <w:continuationSeparator/>
      </w:r>
    </w:p>
  </w:footnote>
  <w:footnote w:type="continuationNotice" w:id="1">
    <w:p w14:paraId="25349622" w14:textId="77777777" w:rsidR="008944D4" w:rsidRDefault="00894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C85"/>
    <w:multiLevelType w:val="multilevel"/>
    <w:tmpl w:val="E9AA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3"/>
  </w:num>
  <w:num w:numId="3" w16cid:durableId="1412267320">
    <w:abstractNumId w:val="6"/>
  </w:num>
  <w:num w:numId="4" w16cid:durableId="364134068">
    <w:abstractNumId w:val="9"/>
  </w:num>
  <w:num w:numId="5" w16cid:durableId="1168709075">
    <w:abstractNumId w:val="7"/>
  </w:num>
  <w:num w:numId="6" w16cid:durableId="62069206">
    <w:abstractNumId w:val="2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5"/>
  </w:num>
  <w:num w:numId="10" w16cid:durableId="1474834592">
    <w:abstractNumId w:val="0"/>
  </w:num>
  <w:num w:numId="11" w16cid:durableId="17453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118F7"/>
    <w:rsid w:val="000440BE"/>
    <w:rsid w:val="000445FF"/>
    <w:rsid w:val="00081C52"/>
    <w:rsid w:val="000822E0"/>
    <w:rsid w:val="00083111"/>
    <w:rsid w:val="00093855"/>
    <w:rsid w:val="000B5F2F"/>
    <w:rsid w:val="00150DEB"/>
    <w:rsid w:val="00164797"/>
    <w:rsid w:val="00185E81"/>
    <w:rsid w:val="00187D2D"/>
    <w:rsid w:val="001A3666"/>
    <w:rsid w:val="001B13CB"/>
    <w:rsid w:val="001D1240"/>
    <w:rsid w:val="001E329D"/>
    <w:rsid w:val="001F3D4C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A6F1A"/>
    <w:rsid w:val="003E0905"/>
    <w:rsid w:val="004178A4"/>
    <w:rsid w:val="00437FEE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077A"/>
    <w:rsid w:val="005A54DD"/>
    <w:rsid w:val="005A5B41"/>
    <w:rsid w:val="005C2E12"/>
    <w:rsid w:val="005E644A"/>
    <w:rsid w:val="005F7B18"/>
    <w:rsid w:val="006221E5"/>
    <w:rsid w:val="006572C2"/>
    <w:rsid w:val="00661E32"/>
    <w:rsid w:val="00665FAD"/>
    <w:rsid w:val="006B6A0E"/>
    <w:rsid w:val="006C4A85"/>
    <w:rsid w:val="006C5C5B"/>
    <w:rsid w:val="006D4C68"/>
    <w:rsid w:val="006D68B1"/>
    <w:rsid w:val="007258BD"/>
    <w:rsid w:val="00730E5D"/>
    <w:rsid w:val="007B070E"/>
    <w:rsid w:val="007D504E"/>
    <w:rsid w:val="007F161A"/>
    <w:rsid w:val="00805359"/>
    <w:rsid w:val="00827931"/>
    <w:rsid w:val="0085079B"/>
    <w:rsid w:val="00863A42"/>
    <w:rsid w:val="0087014E"/>
    <w:rsid w:val="00870629"/>
    <w:rsid w:val="008944D4"/>
    <w:rsid w:val="008A2D4B"/>
    <w:rsid w:val="008B3DCE"/>
    <w:rsid w:val="008B510C"/>
    <w:rsid w:val="008B6A57"/>
    <w:rsid w:val="008D1F9E"/>
    <w:rsid w:val="008F33F0"/>
    <w:rsid w:val="0090649A"/>
    <w:rsid w:val="009117F7"/>
    <w:rsid w:val="009402B6"/>
    <w:rsid w:val="00983E38"/>
    <w:rsid w:val="009A1D06"/>
    <w:rsid w:val="009C1FFD"/>
    <w:rsid w:val="009D19E1"/>
    <w:rsid w:val="009D78EA"/>
    <w:rsid w:val="009F6CF4"/>
    <w:rsid w:val="00A12543"/>
    <w:rsid w:val="00A24511"/>
    <w:rsid w:val="00A26959"/>
    <w:rsid w:val="00A42331"/>
    <w:rsid w:val="00AA5C09"/>
    <w:rsid w:val="00AE4FE6"/>
    <w:rsid w:val="00AE554C"/>
    <w:rsid w:val="00B00DEA"/>
    <w:rsid w:val="00B05F95"/>
    <w:rsid w:val="00B134B0"/>
    <w:rsid w:val="00B55BF0"/>
    <w:rsid w:val="00B638BD"/>
    <w:rsid w:val="00B811EF"/>
    <w:rsid w:val="00B81FD1"/>
    <w:rsid w:val="00B91303"/>
    <w:rsid w:val="00BA251F"/>
    <w:rsid w:val="00BB18FB"/>
    <w:rsid w:val="00BD0F04"/>
    <w:rsid w:val="00C568AE"/>
    <w:rsid w:val="00C70595"/>
    <w:rsid w:val="00C738C2"/>
    <w:rsid w:val="00C80A70"/>
    <w:rsid w:val="00C81192"/>
    <w:rsid w:val="00C8682D"/>
    <w:rsid w:val="00CA19CA"/>
    <w:rsid w:val="00CA24BF"/>
    <w:rsid w:val="00CB33AB"/>
    <w:rsid w:val="00CB6D41"/>
    <w:rsid w:val="00CC195C"/>
    <w:rsid w:val="00CD1301"/>
    <w:rsid w:val="00CF04AC"/>
    <w:rsid w:val="00CF35D3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82F17"/>
    <w:rsid w:val="00E95562"/>
    <w:rsid w:val="00F2704C"/>
    <w:rsid w:val="00F362D2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paragraph" w:styleId="EndnoteText">
    <w:name w:val="endnote text"/>
    <w:basedOn w:val="Normal"/>
    <w:link w:val="EndnoteTextChar"/>
    <w:rsid w:val="00CA24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A24BF"/>
    <w:rPr>
      <w:lang w:eastAsia="en-US"/>
    </w:rPr>
  </w:style>
  <w:style w:type="character" w:styleId="EndnoteReference">
    <w:name w:val="endnote reference"/>
    <w:basedOn w:val="DefaultParagraphFont"/>
    <w:rsid w:val="00CA2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B941C-87E1-4D0E-BA1F-7A1F57895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1645</Words>
  <Characters>9378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4</cp:revision>
  <dcterms:created xsi:type="dcterms:W3CDTF">2024-11-19T10:26:00Z</dcterms:created>
  <dcterms:modified xsi:type="dcterms:W3CDTF">2024-11-19T11:49:00Z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