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C984" w14:textId="77777777" w:rsidR="00B93697" w:rsidRPr="00EF6950" w:rsidRDefault="00B93697" w:rsidP="001A1956">
      <w:pPr>
        <w:pStyle w:val="Heading10"/>
        <w:spacing w:before="0" w:line="240" w:lineRule="auto"/>
        <w:ind w:left="-426" w:hanging="425"/>
        <w:rPr>
          <w:rFonts w:ascii="Century Gothic" w:hAnsi="Century Gothic"/>
        </w:rPr>
      </w:pPr>
    </w:p>
    <w:p w14:paraId="61A512E0" w14:textId="18D98A8C" w:rsidR="00417E90" w:rsidRPr="007C0FCE" w:rsidRDefault="00AB0C59" w:rsidP="001A1956">
      <w:pPr>
        <w:pStyle w:val="Heading10"/>
        <w:spacing w:before="0" w:line="240" w:lineRule="auto"/>
        <w:ind w:left="-426" w:hanging="425"/>
        <w:rPr>
          <w:rFonts w:cs="Arial"/>
          <w:sz w:val="28"/>
          <w:szCs w:val="28"/>
        </w:rPr>
      </w:pPr>
      <w:r w:rsidRPr="007C0FCE">
        <w:rPr>
          <w:rFonts w:cs="Arial"/>
          <w:sz w:val="28"/>
          <w:szCs w:val="28"/>
        </w:rPr>
        <w:t>JOB DESCRIPTION</w:t>
      </w:r>
    </w:p>
    <w:p w14:paraId="31B209AA" w14:textId="77777777" w:rsidR="00FF0C5C" w:rsidRPr="007C0FCE" w:rsidRDefault="00FF0C5C" w:rsidP="00663EBF">
      <w:pPr>
        <w:pStyle w:val="Heading10"/>
        <w:spacing w:before="0" w:line="240" w:lineRule="auto"/>
        <w:rPr>
          <w:rFonts w:cs="Arial"/>
          <w:sz w:val="28"/>
          <w:szCs w:val="28"/>
        </w:rPr>
      </w:pPr>
    </w:p>
    <w:p w14:paraId="7441B3BC" w14:textId="35461389" w:rsidR="00B23C51" w:rsidRPr="007C0FCE" w:rsidRDefault="000912A9" w:rsidP="00663EBF">
      <w:pPr>
        <w:pStyle w:val="Heading31"/>
        <w:spacing w:before="0" w:line="240" w:lineRule="auto"/>
        <w:ind w:left="-709"/>
        <w:rPr>
          <w:rFonts w:cs="Arial"/>
          <w:szCs w:val="28"/>
        </w:rPr>
      </w:pPr>
      <w:r w:rsidRPr="007C0FCE">
        <w:rPr>
          <w:rFonts w:cs="Arial"/>
          <w:szCs w:val="28"/>
        </w:rPr>
        <w:t>Job title:</w:t>
      </w:r>
      <w:r w:rsidRPr="007C0FCE">
        <w:rPr>
          <w:rFonts w:cs="Arial"/>
          <w:b w:val="0"/>
          <w:color w:val="auto"/>
          <w:szCs w:val="28"/>
        </w:rPr>
        <w:t xml:space="preserve"> </w:t>
      </w:r>
      <w:r w:rsidR="009A5AC2" w:rsidRPr="007C0FCE">
        <w:rPr>
          <w:rFonts w:cs="Arial"/>
          <w:b w:val="0"/>
          <w:color w:val="auto"/>
          <w:szCs w:val="28"/>
        </w:rPr>
        <w:t>Referral Co-ordinator</w:t>
      </w:r>
      <w:r w:rsidR="00A54F70" w:rsidRPr="007C0FCE">
        <w:rPr>
          <w:rFonts w:cs="Arial"/>
          <w:b w:val="0"/>
          <w:color w:val="auto"/>
          <w:szCs w:val="28"/>
        </w:rPr>
        <w:t xml:space="preserve"> and Service</w:t>
      </w:r>
      <w:r w:rsidR="00A54F70" w:rsidRPr="007C0FCE">
        <w:rPr>
          <w:rFonts w:cs="Arial"/>
          <w:color w:val="auto"/>
          <w:szCs w:val="28"/>
        </w:rPr>
        <w:t xml:space="preserve"> </w:t>
      </w:r>
      <w:r w:rsidR="00A54F70" w:rsidRPr="007C0FCE">
        <w:rPr>
          <w:rFonts w:cs="Arial"/>
          <w:b w:val="0"/>
          <w:color w:val="auto"/>
          <w:szCs w:val="28"/>
        </w:rPr>
        <w:t>Administrator</w:t>
      </w:r>
      <w:r w:rsidR="00111163" w:rsidRPr="007C0FCE">
        <w:rPr>
          <w:rFonts w:cs="Arial"/>
          <w:b w:val="0"/>
          <w:color w:val="auto"/>
          <w:szCs w:val="28"/>
        </w:rPr>
        <w:t xml:space="preserve"> - IRIE Mind</w:t>
      </w:r>
    </w:p>
    <w:p w14:paraId="0292E7BA" w14:textId="721D82EF" w:rsidR="001C198A" w:rsidRPr="007C0FCE" w:rsidRDefault="001C198A" w:rsidP="00663EBF">
      <w:pPr>
        <w:pStyle w:val="Heading31"/>
        <w:spacing w:before="0" w:line="240" w:lineRule="auto"/>
        <w:ind w:left="-709"/>
        <w:rPr>
          <w:rFonts w:cs="Arial"/>
          <w:b w:val="0"/>
          <w:bCs/>
          <w:color w:val="auto"/>
          <w:szCs w:val="28"/>
        </w:rPr>
      </w:pPr>
      <w:r w:rsidRPr="007C0FCE">
        <w:rPr>
          <w:rFonts w:cs="Arial"/>
          <w:szCs w:val="28"/>
        </w:rPr>
        <w:t>Responsible to:</w:t>
      </w:r>
      <w:r w:rsidR="00FF56B0" w:rsidRPr="007C0FCE">
        <w:rPr>
          <w:rFonts w:cs="Arial"/>
          <w:szCs w:val="28"/>
        </w:rPr>
        <w:t xml:space="preserve"> </w:t>
      </w:r>
      <w:r w:rsidR="009A5AC2" w:rsidRPr="007C0FCE">
        <w:rPr>
          <w:rFonts w:cs="Arial"/>
          <w:b w:val="0"/>
          <w:bCs/>
          <w:color w:val="auto"/>
          <w:szCs w:val="28"/>
        </w:rPr>
        <w:t>Clinical Services Manager</w:t>
      </w:r>
    </w:p>
    <w:p w14:paraId="7CFD9602" w14:textId="0D48D77F" w:rsidR="008C03C9" w:rsidRPr="007C0FCE" w:rsidRDefault="00B646D1" w:rsidP="009E4E67">
      <w:pPr>
        <w:pStyle w:val="Heading31"/>
        <w:spacing w:before="0" w:line="240" w:lineRule="auto"/>
        <w:ind w:left="2156" w:hanging="2865"/>
        <w:rPr>
          <w:rFonts w:cs="Arial"/>
          <w:b w:val="0"/>
          <w:color w:val="auto"/>
          <w:szCs w:val="28"/>
        </w:rPr>
      </w:pPr>
      <w:r w:rsidRPr="007C0FCE">
        <w:rPr>
          <w:rFonts w:cs="Arial"/>
          <w:szCs w:val="28"/>
        </w:rPr>
        <w:t>Salary:</w:t>
      </w:r>
      <w:r w:rsidR="00E62268" w:rsidRPr="007C0FCE">
        <w:rPr>
          <w:rFonts w:cs="Arial"/>
          <w:szCs w:val="28"/>
        </w:rPr>
        <w:t xml:space="preserve"> </w:t>
      </w:r>
      <w:r w:rsidR="00437AEB" w:rsidRPr="007C0FCE">
        <w:rPr>
          <w:rFonts w:eastAsia="Arial" w:cs="Arial"/>
          <w:b w:val="0"/>
          <w:color w:val="auto"/>
          <w:szCs w:val="28"/>
        </w:rPr>
        <w:t>Starting salary is £</w:t>
      </w:r>
      <w:r w:rsidR="00741213" w:rsidRPr="007C0FCE">
        <w:rPr>
          <w:rFonts w:eastAsia="Arial" w:cs="Arial"/>
          <w:b w:val="0"/>
          <w:color w:val="auto"/>
          <w:szCs w:val="28"/>
        </w:rPr>
        <w:t>25,635,00</w:t>
      </w:r>
      <w:r w:rsidR="00437AEB" w:rsidRPr="007C0FCE">
        <w:rPr>
          <w:rFonts w:eastAsia="Arial" w:cs="Arial"/>
          <w:b w:val="0"/>
          <w:color w:val="auto"/>
          <w:szCs w:val="28"/>
        </w:rPr>
        <w:t xml:space="preserve"> per </w:t>
      </w:r>
      <w:r w:rsidR="00755F17" w:rsidRPr="007C0FCE">
        <w:rPr>
          <w:rFonts w:eastAsia="Arial" w:cs="Arial"/>
          <w:b w:val="0"/>
          <w:color w:val="auto"/>
          <w:szCs w:val="28"/>
        </w:rPr>
        <w:t>year</w:t>
      </w:r>
      <w:r w:rsidR="00437AEB" w:rsidRPr="007C0FCE">
        <w:rPr>
          <w:rFonts w:eastAsia="Arial" w:cs="Arial"/>
          <w:b w:val="0"/>
          <w:color w:val="auto"/>
          <w:szCs w:val="28"/>
        </w:rPr>
        <w:t xml:space="preserve"> (Full-time equivalent</w:t>
      </w:r>
      <w:r w:rsidR="007E3389" w:rsidRPr="007C0FCE">
        <w:rPr>
          <w:rFonts w:eastAsia="Arial" w:cs="Arial"/>
          <w:b w:val="0"/>
          <w:color w:val="auto"/>
          <w:szCs w:val="28"/>
        </w:rPr>
        <w:t>)</w:t>
      </w:r>
      <w:r w:rsidR="00437AEB" w:rsidRPr="007C0FCE">
        <w:rPr>
          <w:rFonts w:eastAsia="Arial" w:cs="Arial"/>
          <w:b w:val="0"/>
          <w:color w:val="auto"/>
          <w:szCs w:val="28"/>
        </w:rPr>
        <w:t xml:space="preserve"> </w:t>
      </w:r>
      <w:r w:rsidR="00741213" w:rsidRPr="007C0FCE">
        <w:rPr>
          <w:rFonts w:eastAsia="Arial" w:cs="Arial"/>
          <w:b w:val="0"/>
          <w:color w:val="auto"/>
          <w:szCs w:val="28"/>
        </w:rPr>
        <w:t>(</w:t>
      </w:r>
      <w:r w:rsidR="00437AEB" w:rsidRPr="007C0FCE">
        <w:rPr>
          <w:rFonts w:eastAsia="Arial" w:cs="Arial"/>
          <w:b w:val="0"/>
          <w:color w:val="auto"/>
          <w:szCs w:val="28"/>
        </w:rPr>
        <w:t>SC3-SP14</w:t>
      </w:r>
      <w:r w:rsidR="009E4E67">
        <w:rPr>
          <w:rFonts w:eastAsia="Arial" w:cs="Arial"/>
          <w:b w:val="0"/>
          <w:color w:val="auto"/>
          <w:szCs w:val="28"/>
        </w:rPr>
        <w:t xml:space="preserve"> </w:t>
      </w:r>
      <w:r w:rsidR="004509B2" w:rsidRPr="00C53A2D">
        <w:rPr>
          <w:rFonts w:eastAsia="Arial" w:cs="Arial"/>
          <w:b w:val="0"/>
          <w:color w:val="auto"/>
          <w:szCs w:val="28"/>
        </w:rPr>
        <w:t>which equates to £</w:t>
      </w:r>
      <w:r w:rsidR="004509B2">
        <w:rPr>
          <w:rFonts w:eastAsia="Arial" w:cs="Arial"/>
          <w:b w:val="0"/>
          <w:color w:val="auto"/>
          <w:szCs w:val="28"/>
        </w:rPr>
        <w:t>21,521.64</w:t>
      </w:r>
      <w:r w:rsidR="004509B2" w:rsidRPr="00C53A2D">
        <w:rPr>
          <w:rFonts w:eastAsia="Arial" w:cs="Arial"/>
          <w:b w:val="0"/>
          <w:color w:val="auto"/>
          <w:szCs w:val="28"/>
        </w:rPr>
        <w:t xml:space="preserve"> per year at </w:t>
      </w:r>
      <w:r w:rsidR="004509B2">
        <w:rPr>
          <w:rFonts w:eastAsia="Arial" w:cs="Arial"/>
          <w:b w:val="0"/>
          <w:color w:val="auto"/>
          <w:szCs w:val="28"/>
        </w:rPr>
        <w:t>22</w:t>
      </w:r>
      <w:r w:rsidR="004509B2" w:rsidRPr="00C53A2D">
        <w:rPr>
          <w:rFonts w:eastAsia="Arial" w:cs="Arial"/>
          <w:b w:val="0"/>
          <w:color w:val="auto"/>
          <w:szCs w:val="28"/>
        </w:rPr>
        <w:t xml:space="preserve"> hours per</w:t>
      </w:r>
      <w:r w:rsidR="004509B2">
        <w:rPr>
          <w:rFonts w:eastAsia="Arial" w:cs="Arial"/>
          <w:b w:val="0"/>
          <w:color w:val="auto"/>
          <w:szCs w:val="28"/>
        </w:rPr>
        <w:t xml:space="preserve"> week</w:t>
      </w:r>
    </w:p>
    <w:p w14:paraId="4CE80A86" w14:textId="3B2E73E3" w:rsidR="008C03C9" w:rsidRPr="007C0FCE" w:rsidRDefault="008D5186" w:rsidP="767D6F3D">
      <w:pPr>
        <w:pStyle w:val="Heading31"/>
        <w:spacing w:before="0" w:line="240" w:lineRule="auto"/>
        <w:ind w:left="2156" w:hanging="2865"/>
        <w:rPr>
          <w:rFonts w:cs="Arial"/>
          <w:b w:val="0"/>
          <w:color w:val="auto"/>
          <w:szCs w:val="28"/>
        </w:rPr>
      </w:pPr>
      <w:r w:rsidRPr="007C0FCE">
        <w:rPr>
          <w:rFonts w:cs="Arial"/>
          <w:szCs w:val="28"/>
        </w:rPr>
        <w:t>Hours</w:t>
      </w:r>
      <w:r w:rsidR="00777967" w:rsidRPr="007C0FCE">
        <w:rPr>
          <w:rFonts w:cs="Arial"/>
          <w:szCs w:val="28"/>
        </w:rPr>
        <w:t>:</w:t>
      </w:r>
      <w:r w:rsidR="00C00441" w:rsidRPr="007C0FCE">
        <w:rPr>
          <w:rFonts w:cs="Arial"/>
          <w:szCs w:val="28"/>
        </w:rPr>
        <w:t xml:space="preserve"> </w:t>
      </w:r>
      <w:r w:rsidR="00EF6950" w:rsidRPr="007C0FCE">
        <w:rPr>
          <w:rFonts w:cs="Arial"/>
          <w:b w:val="0"/>
          <w:color w:val="auto"/>
          <w:szCs w:val="28"/>
        </w:rPr>
        <w:t xml:space="preserve">22.5 to </w:t>
      </w:r>
      <w:r w:rsidR="009A5AC2" w:rsidRPr="007C0FCE">
        <w:rPr>
          <w:rStyle w:val="BodyChar"/>
          <w:rFonts w:cs="Arial"/>
          <w:b w:val="0"/>
          <w:color w:val="auto"/>
          <w:sz w:val="28"/>
          <w:szCs w:val="28"/>
        </w:rPr>
        <w:t>30</w:t>
      </w:r>
      <w:r w:rsidR="00C00441" w:rsidRPr="007C0FCE">
        <w:rPr>
          <w:rStyle w:val="BodyChar"/>
          <w:rFonts w:cs="Arial"/>
          <w:b w:val="0"/>
          <w:color w:val="auto"/>
          <w:sz w:val="28"/>
          <w:szCs w:val="28"/>
        </w:rPr>
        <w:t xml:space="preserve"> per week</w:t>
      </w:r>
      <w:r w:rsidR="00C00441" w:rsidRPr="007C0FCE">
        <w:rPr>
          <w:rFonts w:cs="Arial"/>
          <w:color w:val="auto"/>
          <w:szCs w:val="28"/>
        </w:rPr>
        <w:t xml:space="preserve"> </w:t>
      </w:r>
      <w:r w:rsidR="008C03C9" w:rsidRPr="007C0FCE">
        <w:rPr>
          <w:rFonts w:cs="Arial"/>
          <w:color w:val="auto"/>
          <w:szCs w:val="28"/>
        </w:rPr>
        <w:t xml:space="preserve"> </w:t>
      </w:r>
    </w:p>
    <w:p w14:paraId="69F4811A" w14:textId="437EDE9F" w:rsidR="001C198A" w:rsidRPr="007C0FCE" w:rsidRDefault="001C198A" w:rsidP="00663EBF">
      <w:pPr>
        <w:pStyle w:val="Heading31"/>
        <w:spacing w:before="0" w:line="240" w:lineRule="auto"/>
        <w:ind w:left="-709"/>
        <w:rPr>
          <w:rFonts w:cs="Arial"/>
          <w:color w:val="1F3864" w:themeColor="accent1" w:themeShade="80"/>
          <w:szCs w:val="28"/>
        </w:rPr>
      </w:pPr>
      <w:r w:rsidRPr="007C0FCE">
        <w:rPr>
          <w:rFonts w:cs="Arial"/>
          <w:szCs w:val="28"/>
        </w:rPr>
        <w:t xml:space="preserve">Contract </w:t>
      </w:r>
      <w:r w:rsidR="004B5CEA" w:rsidRPr="007C0FCE">
        <w:rPr>
          <w:rFonts w:cs="Arial"/>
          <w:szCs w:val="28"/>
        </w:rPr>
        <w:t>type:</w:t>
      </w:r>
      <w:r w:rsidR="00C00441" w:rsidRPr="007C0FCE">
        <w:rPr>
          <w:rFonts w:cs="Arial"/>
          <w:szCs w:val="28"/>
        </w:rPr>
        <w:t xml:space="preserve"> </w:t>
      </w:r>
      <w:proofErr w:type="gramStart"/>
      <w:r w:rsidR="009A5AC2" w:rsidRPr="007C0FCE">
        <w:rPr>
          <w:rStyle w:val="BodyChar"/>
          <w:rFonts w:cs="Arial"/>
          <w:b w:val="0"/>
          <w:bCs/>
          <w:color w:val="auto"/>
          <w:sz w:val="28"/>
          <w:szCs w:val="28"/>
        </w:rPr>
        <w:t>Permanent</w:t>
      </w:r>
      <w:proofErr w:type="gramEnd"/>
    </w:p>
    <w:p w14:paraId="7241CDF0" w14:textId="3448624F" w:rsidR="004B5CEA" w:rsidRPr="007C0FCE" w:rsidRDefault="004B5CEA" w:rsidP="767D6F3D">
      <w:pPr>
        <w:pStyle w:val="Heading31"/>
        <w:spacing w:before="0" w:line="240" w:lineRule="auto"/>
        <w:ind w:left="-709"/>
        <w:rPr>
          <w:rFonts w:eastAsia="Century Gothic" w:cs="Arial"/>
          <w:b w:val="0"/>
          <w:color w:val="000000" w:themeColor="text1"/>
          <w:szCs w:val="28"/>
        </w:rPr>
      </w:pPr>
      <w:r w:rsidRPr="007C0FCE">
        <w:rPr>
          <w:rFonts w:cs="Arial"/>
          <w:szCs w:val="28"/>
        </w:rPr>
        <w:t>Location:</w:t>
      </w:r>
      <w:r w:rsidR="00FF56B0" w:rsidRPr="007C0FCE">
        <w:rPr>
          <w:rFonts w:cs="Arial"/>
          <w:szCs w:val="28"/>
        </w:rPr>
        <w:t xml:space="preserve"> </w:t>
      </w:r>
      <w:r w:rsidR="009A5AC2" w:rsidRPr="007C0FCE">
        <w:rPr>
          <w:rStyle w:val="BodyChar"/>
          <w:rFonts w:cs="Arial"/>
          <w:b w:val="0"/>
          <w:color w:val="auto"/>
          <w:sz w:val="28"/>
          <w:szCs w:val="28"/>
        </w:rPr>
        <w:t>The Hub, Homerton Row</w:t>
      </w:r>
      <w:r w:rsidR="00EF6950" w:rsidRPr="007C0FCE">
        <w:rPr>
          <w:rStyle w:val="BodyChar"/>
          <w:rFonts w:cs="Arial"/>
          <w:b w:val="0"/>
          <w:color w:val="auto"/>
          <w:sz w:val="28"/>
          <w:szCs w:val="28"/>
        </w:rPr>
        <w:t>, Hackney, E9 6ED</w:t>
      </w:r>
    </w:p>
    <w:p w14:paraId="0D774874" w14:textId="2745D362" w:rsidR="767D6F3D" w:rsidRPr="007C0FCE" w:rsidRDefault="767D6F3D" w:rsidP="767D6F3D">
      <w:pPr>
        <w:pStyle w:val="Heading31"/>
        <w:spacing w:before="0" w:line="240" w:lineRule="auto"/>
        <w:ind w:left="-709"/>
        <w:rPr>
          <w:rFonts w:eastAsia="Century Gothic" w:cs="Arial"/>
          <w:bCs/>
          <w:i/>
          <w:iCs/>
          <w:color w:val="000000" w:themeColor="text1"/>
          <w:szCs w:val="28"/>
          <w:lang w:val="en-US"/>
        </w:rPr>
      </w:pPr>
    </w:p>
    <w:p w14:paraId="15B0418F" w14:textId="77777777" w:rsidR="006A4ADF" w:rsidRPr="007C0FCE" w:rsidRDefault="006A4ADF" w:rsidP="006A4ADF">
      <w:pPr>
        <w:pStyle w:val="Heading3"/>
        <w:spacing w:before="0" w:line="240" w:lineRule="auto"/>
        <w:ind w:left="-709"/>
        <w:rPr>
          <w:rFonts w:eastAsia="Century Gothic" w:cs="Arial"/>
          <w:b w:val="0"/>
          <w:color w:val="000000" w:themeColor="text1"/>
          <w:szCs w:val="28"/>
        </w:rPr>
      </w:pPr>
      <w:r w:rsidRPr="007C0FCE">
        <w:rPr>
          <w:rFonts w:eastAsia="Century Gothic" w:cs="Arial"/>
          <w:bCs/>
          <w:i/>
          <w:iCs/>
          <w:color w:val="000000" w:themeColor="text1"/>
          <w:szCs w:val="28"/>
          <w:lang w:val="en-US"/>
        </w:rPr>
        <w:t>{Please note that this role is only available to candidates of African/ African Caribbean Heritage under the Genuine Occupational Requirement under s9 Equalities Act 2010}</w:t>
      </w:r>
    </w:p>
    <w:p w14:paraId="175AD2CA" w14:textId="77777777" w:rsidR="00731F69" w:rsidRDefault="00731F69" w:rsidP="00731F69">
      <w:pPr>
        <w:pStyle w:val="Heading21"/>
        <w:ind w:left="-709"/>
        <w:rPr>
          <w:rFonts w:cs="Arial"/>
          <w:szCs w:val="28"/>
        </w:rPr>
      </w:pPr>
      <w:r w:rsidRPr="007C0FCE">
        <w:rPr>
          <w:rFonts w:cs="Arial"/>
          <w:szCs w:val="28"/>
        </w:rPr>
        <w:t>About Mind in the City, Hackney and Waltham Forest:</w:t>
      </w:r>
    </w:p>
    <w:p w14:paraId="0989D738" w14:textId="77777777" w:rsidR="00050417" w:rsidRPr="007C0FCE" w:rsidRDefault="00050417" w:rsidP="00731F69">
      <w:pPr>
        <w:pStyle w:val="Heading21"/>
        <w:ind w:left="-709"/>
        <w:rPr>
          <w:rFonts w:cs="Arial"/>
          <w:szCs w:val="28"/>
        </w:rPr>
      </w:pPr>
    </w:p>
    <w:p w14:paraId="125551EC" w14:textId="71EC63B5" w:rsidR="00731F69" w:rsidRPr="007C0FCE" w:rsidRDefault="00731F69" w:rsidP="00731F69">
      <w:pPr>
        <w:pStyle w:val="Body"/>
        <w:ind w:left="-709"/>
        <w:rPr>
          <w:rStyle w:val="MaintextChar"/>
          <w:rFonts w:cs="Arial"/>
          <w:sz w:val="28"/>
          <w:szCs w:val="28"/>
        </w:rPr>
      </w:pPr>
      <w:r w:rsidRPr="007C0FCE">
        <w:rPr>
          <w:rStyle w:val="MaintextChar"/>
          <w:rFonts w:cs="Arial"/>
          <w:sz w:val="28"/>
          <w:szCs w:val="28"/>
        </w:rPr>
        <w:t xml:space="preserve">We are a multi-disciplinary provider of specialist mental health services and a part of the Mind Federation. </w:t>
      </w:r>
    </w:p>
    <w:p w14:paraId="67AD61D4" w14:textId="77777777" w:rsidR="00050417" w:rsidRDefault="00731F69" w:rsidP="00050417">
      <w:pPr>
        <w:pStyle w:val="Body"/>
        <w:spacing w:after="0"/>
        <w:ind w:left="-709"/>
        <w:rPr>
          <w:rStyle w:val="MaintextChar"/>
          <w:rFonts w:cs="Arial"/>
          <w:sz w:val="28"/>
          <w:szCs w:val="28"/>
        </w:rPr>
      </w:pPr>
      <w:r w:rsidRPr="007C0FCE">
        <w:rPr>
          <w:rStyle w:val="MaintextChar"/>
          <w:rFonts w:cs="Arial"/>
          <w:sz w:val="28"/>
          <w:szCs w:val="28"/>
        </w:rPr>
        <w:t xml:space="preserve">We promote both recovery from ill health for people with recurrent and enduring mental health difficulties and early intervention for those at risk of developing mental health issues, or who struggle with common mental health conditions. </w:t>
      </w:r>
    </w:p>
    <w:p w14:paraId="708F9BA1" w14:textId="298ED5D0" w:rsidR="00731F69" w:rsidRPr="007C0FCE" w:rsidRDefault="00731F69" w:rsidP="00050417">
      <w:pPr>
        <w:pStyle w:val="Body"/>
        <w:spacing w:after="0"/>
        <w:ind w:left="-709"/>
        <w:rPr>
          <w:rStyle w:val="MaintextChar"/>
          <w:rFonts w:cs="Arial"/>
          <w:sz w:val="28"/>
          <w:szCs w:val="28"/>
        </w:rPr>
      </w:pPr>
      <w:r w:rsidRPr="007C0FCE">
        <w:rPr>
          <w:rStyle w:val="MaintextChar"/>
          <w:rFonts w:cs="Arial"/>
          <w:sz w:val="28"/>
          <w:szCs w:val="28"/>
        </w:rPr>
        <w:t xml:space="preserve">We currently support around 5,000 people a year through a variety of services focusing on psychological, social, economic and workplace wellbeing, and support minoritised communities. </w:t>
      </w:r>
    </w:p>
    <w:p w14:paraId="011AA2D0" w14:textId="1B9F2416" w:rsidR="009E744B" w:rsidRPr="007C0FCE" w:rsidRDefault="00731F69" w:rsidP="009E744B">
      <w:pPr>
        <w:pStyle w:val="Heading21"/>
        <w:spacing w:before="0" w:line="240" w:lineRule="auto"/>
        <w:ind w:left="-709"/>
        <w:rPr>
          <w:rFonts w:cs="Arial"/>
          <w:szCs w:val="28"/>
        </w:rPr>
      </w:pPr>
      <w:r w:rsidRPr="007C0FCE">
        <w:rPr>
          <w:rFonts w:cs="Arial"/>
          <w:szCs w:val="28"/>
        </w:rPr>
        <w:t>Our values are:</w:t>
      </w:r>
    </w:p>
    <w:p w14:paraId="636A4E90" w14:textId="77777777" w:rsidR="009E744B" w:rsidRPr="007C0FCE" w:rsidRDefault="009E744B" w:rsidP="009E744B">
      <w:pPr>
        <w:pStyle w:val="Heading21"/>
        <w:spacing w:before="0" w:line="240" w:lineRule="auto"/>
        <w:ind w:left="-709"/>
        <w:rPr>
          <w:rFonts w:cs="Arial"/>
          <w:szCs w:val="28"/>
        </w:rPr>
      </w:pPr>
    </w:p>
    <w:p w14:paraId="67884C35" w14:textId="77777777" w:rsidR="009E744B" w:rsidRPr="007C0FCE" w:rsidRDefault="009E744B" w:rsidP="00AA0AAF">
      <w:pPr>
        <w:pStyle w:val="Body"/>
        <w:spacing w:after="0" w:line="240" w:lineRule="auto"/>
        <w:ind w:left="720"/>
        <w:rPr>
          <w:rStyle w:val="MaintextChar"/>
          <w:rFonts w:cs="Arial"/>
          <w:sz w:val="28"/>
          <w:szCs w:val="28"/>
        </w:rPr>
      </w:pPr>
      <w:r w:rsidRPr="007C0FCE">
        <w:rPr>
          <w:rStyle w:val="MaintextChar"/>
          <w:rFonts w:cs="Arial"/>
          <w:b/>
          <w:bCs/>
          <w:sz w:val="28"/>
          <w:szCs w:val="28"/>
        </w:rPr>
        <w:t>Connected:</w:t>
      </w:r>
      <w:r w:rsidRPr="007C0FCE">
        <w:rPr>
          <w:rStyle w:val="MaintextChar"/>
          <w:rFonts w:cs="Arial"/>
          <w:sz w:val="28"/>
          <w:szCs w:val="28"/>
        </w:rPr>
        <w:t xml:space="preserve"> Creating a compassionate and supportive community.   </w:t>
      </w:r>
    </w:p>
    <w:p w14:paraId="72E06943" w14:textId="77777777" w:rsidR="009E744B" w:rsidRPr="007C0FCE" w:rsidRDefault="009E744B" w:rsidP="00AA0AAF">
      <w:pPr>
        <w:pStyle w:val="Body"/>
        <w:spacing w:after="0" w:line="240" w:lineRule="auto"/>
        <w:ind w:left="720"/>
        <w:rPr>
          <w:rStyle w:val="MaintextChar"/>
          <w:rFonts w:cs="Arial"/>
          <w:sz w:val="28"/>
          <w:szCs w:val="28"/>
        </w:rPr>
      </w:pPr>
      <w:r w:rsidRPr="007C0FCE">
        <w:rPr>
          <w:rStyle w:val="MaintextChar"/>
          <w:rFonts w:cs="Arial"/>
          <w:b/>
          <w:bCs/>
          <w:sz w:val="28"/>
          <w:szCs w:val="28"/>
        </w:rPr>
        <w:t>Fair:</w:t>
      </w:r>
      <w:r w:rsidRPr="007C0FCE">
        <w:rPr>
          <w:rStyle w:val="MaintextChar"/>
          <w:rFonts w:cs="Arial"/>
          <w:sz w:val="28"/>
          <w:szCs w:val="28"/>
        </w:rPr>
        <w:t xml:space="preserve">  We strive for equity- no-one's needs should go unmet.</w:t>
      </w:r>
    </w:p>
    <w:p w14:paraId="263331A4" w14:textId="77777777" w:rsidR="009E744B" w:rsidRPr="007C0FCE" w:rsidRDefault="009E744B" w:rsidP="00AA0AAF">
      <w:pPr>
        <w:pStyle w:val="Body"/>
        <w:spacing w:after="0" w:line="240" w:lineRule="auto"/>
        <w:ind w:left="720"/>
        <w:rPr>
          <w:rStyle w:val="MaintextChar"/>
          <w:rFonts w:cs="Arial"/>
          <w:sz w:val="28"/>
          <w:szCs w:val="28"/>
        </w:rPr>
      </w:pPr>
      <w:r w:rsidRPr="007C0FCE">
        <w:rPr>
          <w:rStyle w:val="MaintextChar"/>
          <w:rFonts w:cs="Arial"/>
          <w:b/>
          <w:bCs/>
          <w:sz w:val="28"/>
          <w:szCs w:val="28"/>
        </w:rPr>
        <w:t>Brave:</w:t>
      </w:r>
      <w:r w:rsidRPr="007C0FCE">
        <w:rPr>
          <w:rStyle w:val="MaintextChar"/>
          <w:rFonts w:cs="Arial"/>
          <w:sz w:val="28"/>
          <w:szCs w:val="28"/>
        </w:rPr>
        <w:t xml:space="preserve"> We walk with people, offering help by doing what works - proven or new.</w:t>
      </w:r>
    </w:p>
    <w:p w14:paraId="5B62073E" w14:textId="77777777" w:rsidR="009E744B" w:rsidRPr="007C0FCE" w:rsidRDefault="009E744B" w:rsidP="003C15E2">
      <w:pPr>
        <w:pStyle w:val="Body"/>
        <w:spacing w:after="0" w:line="240" w:lineRule="auto"/>
        <w:ind w:left="-709"/>
        <w:rPr>
          <w:rStyle w:val="MaintextChar"/>
          <w:rFonts w:cs="Arial"/>
          <w:sz w:val="28"/>
          <w:szCs w:val="28"/>
        </w:rPr>
      </w:pPr>
    </w:p>
    <w:p w14:paraId="212813AB" w14:textId="219CAE63" w:rsidR="001129AA" w:rsidRPr="009D1879" w:rsidRDefault="001129AA" w:rsidP="006721F2">
      <w:pPr>
        <w:pStyle w:val="Body"/>
        <w:spacing w:after="0" w:line="240" w:lineRule="auto"/>
        <w:ind w:left="-709"/>
        <w:rPr>
          <w:rStyle w:val="MaintextChar"/>
          <w:rFonts w:cs="Arial"/>
          <w:sz w:val="28"/>
          <w:szCs w:val="28"/>
        </w:rPr>
      </w:pPr>
      <w:r w:rsidRPr="009D1879">
        <w:rPr>
          <w:rStyle w:val="MaintextChar"/>
          <w:rFonts w:cs="Arial"/>
          <w:sz w:val="28"/>
          <w:szCs w:val="28"/>
        </w:rPr>
        <w:t>Working with Mind CHWF</w:t>
      </w:r>
      <w:r w:rsidR="006231FE">
        <w:rPr>
          <w:rStyle w:val="MaintextChar"/>
          <w:rFonts w:cs="Arial"/>
          <w:sz w:val="28"/>
          <w:szCs w:val="28"/>
        </w:rPr>
        <w:t xml:space="preserve"> </w:t>
      </w:r>
      <w:r w:rsidRPr="009D1879">
        <w:rPr>
          <w:rStyle w:val="MaintextChar"/>
          <w:rFonts w:cs="Arial"/>
          <w:sz w:val="28"/>
          <w:szCs w:val="28"/>
        </w:rPr>
        <w:t>means you’ll be part of a dedicated, passionate, and professional workforce who cares about the work they do and make a real difference to the lives of the people in the City of London, Hackney and Waltham Forest.</w:t>
      </w:r>
    </w:p>
    <w:p w14:paraId="19875C2B" w14:textId="78843376" w:rsidR="001129AA" w:rsidRDefault="001129AA" w:rsidP="004A51BF">
      <w:pPr>
        <w:pStyle w:val="Body"/>
        <w:spacing w:after="0" w:line="240" w:lineRule="auto"/>
        <w:ind w:left="-709"/>
        <w:rPr>
          <w:rStyle w:val="MaintextChar"/>
          <w:rFonts w:cs="Arial"/>
          <w:sz w:val="28"/>
          <w:szCs w:val="28"/>
        </w:rPr>
      </w:pPr>
      <w:r w:rsidRPr="009D1879">
        <w:rPr>
          <w:rStyle w:val="MaintextChar"/>
          <w:rFonts w:cs="Arial"/>
          <w:sz w:val="28"/>
          <w:szCs w:val="28"/>
        </w:rPr>
        <w:t>We are committed to actively becoming anti-racist in everything we do. This is a critical priority for Mind CHWF. We embrace diversity and understand that being an inclusive organisation that recognises different perspectives, will enable us to provide excellent services.</w:t>
      </w:r>
    </w:p>
    <w:p w14:paraId="3FE021BF" w14:textId="77777777" w:rsidR="00E7776A" w:rsidRDefault="00E7776A" w:rsidP="004A51BF">
      <w:pPr>
        <w:pStyle w:val="Body"/>
        <w:spacing w:after="0" w:line="240" w:lineRule="auto"/>
        <w:ind w:left="-709"/>
        <w:rPr>
          <w:rStyle w:val="MaintextChar"/>
          <w:rFonts w:cs="Arial"/>
          <w:sz w:val="28"/>
          <w:szCs w:val="28"/>
        </w:rPr>
      </w:pPr>
    </w:p>
    <w:p w14:paraId="2283D783" w14:textId="77777777" w:rsidR="00731F69" w:rsidRPr="007C0FCE" w:rsidRDefault="00731F69" w:rsidP="00731F69">
      <w:pPr>
        <w:pStyle w:val="Body"/>
        <w:ind w:left="-709"/>
        <w:rPr>
          <w:rStyle w:val="MaintextChar"/>
          <w:rFonts w:cs="Arial"/>
          <w:sz w:val="28"/>
          <w:szCs w:val="28"/>
        </w:rPr>
      </w:pPr>
      <w:r w:rsidRPr="007C0FCE">
        <w:rPr>
          <w:rStyle w:val="MaintextChar"/>
          <w:rFonts w:cs="Arial"/>
          <w:sz w:val="28"/>
          <w:szCs w:val="28"/>
        </w:rPr>
        <w:lastRenderedPageBreak/>
        <w:t xml:space="preserve">We are committed to ensuring all our employees are treated fairly and equitably at work and promoting equity in physical and mental health for all. </w:t>
      </w:r>
    </w:p>
    <w:p w14:paraId="36EF854F" w14:textId="71927604" w:rsidR="00731F69" w:rsidRPr="007C0FCE" w:rsidRDefault="00731F69" w:rsidP="00731F69">
      <w:pPr>
        <w:pStyle w:val="Body"/>
        <w:ind w:left="-709"/>
        <w:rPr>
          <w:rStyle w:val="MaintextChar"/>
          <w:rFonts w:cs="Arial"/>
          <w:sz w:val="28"/>
          <w:szCs w:val="28"/>
        </w:rPr>
      </w:pPr>
      <w:r w:rsidRPr="007C0FCE">
        <w:rPr>
          <w:rStyle w:val="MaintextChar"/>
          <w:rFonts w:cs="Arial"/>
          <w:sz w:val="28"/>
          <w:szCs w:val="28"/>
        </w:rPr>
        <w:t>Those with lived experience of Mental Health are encouraged to apply.</w:t>
      </w:r>
    </w:p>
    <w:p w14:paraId="4B6D73D4" w14:textId="77777777" w:rsidR="007E082B" w:rsidRPr="007C0FCE" w:rsidRDefault="007E082B" w:rsidP="007E082B">
      <w:pPr>
        <w:pStyle w:val="Body"/>
        <w:ind w:left="-709"/>
        <w:rPr>
          <w:rStyle w:val="MaintextChar"/>
          <w:rFonts w:cs="Arial"/>
          <w:sz w:val="28"/>
          <w:szCs w:val="28"/>
        </w:rPr>
      </w:pPr>
      <w:r w:rsidRPr="00335C3B">
        <w:rPr>
          <w:rStyle w:val="MaintextChar"/>
          <w:rFonts w:cs="Arial"/>
          <w:sz w:val="28"/>
          <w:szCs w:val="28"/>
          <w:highlight w:val="yellow"/>
        </w:rPr>
        <w:t>DBS clearance at Enhanced (without Barring) is required for this role.</w:t>
      </w:r>
      <w:r w:rsidRPr="007C0FCE">
        <w:rPr>
          <w:rStyle w:val="MaintextChar"/>
          <w:rFonts w:cs="Arial"/>
          <w:sz w:val="28"/>
          <w:szCs w:val="28"/>
        </w:rPr>
        <w:t xml:space="preserve"> </w:t>
      </w:r>
    </w:p>
    <w:p w14:paraId="69647148" w14:textId="6F7B75B5" w:rsidR="00AB0C59" w:rsidRPr="007C0FCE" w:rsidRDefault="001C41FF" w:rsidP="00BD2047">
      <w:pPr>
        <w:pStyle w:val="Heading21"/>
        <w:ind w:left="-709"/>
        <w:rPr>
          <w:rFonts w:cs="Arial"/>
          <w:szCs w:val="28"/>
        </w:rPr>
      </w:pPr>
      <w:r w:rsidRPr="007C0FCE">
        <w:rPr>
          <w:rFonts w:cs="Arial"/>
          <w:szCs w:val="28"/>
        </w:rPr>
        <w:t>Purpose of the post</w:t>
      </w:r>
      <w:r w:rsidR="00AB0C59" w:rsidRPr="007C0FCE">
        <w:rPr>
          <w:rFonts w:cs="Arial"/>
          <w:szCs w:val="28"/>
        </w:rPr>
        <w:t xml:space="preserve">:  </w:t>
      </w:r>
    </w:p>
    <w:p w14:paraId="7CF9978A" w14:textId="2D9B568A" w:rsidR="009A5AC2" w:rsidRPr="007C0FCE" w:rsidRDefault="008D1536" w:rsidP="4CD4E110">
      <w:pPr>
        <w:pStyle w:val="BodyText"/>
        <w:ind w:left="-709"/>
        <w:rPr>
          <w:rFonts w:ascii="Arial" w:hAnsi="Arial" w:cs="Arial"/>
          <w:sz w:val="28"/>
          <w:szCs w:val="28"/>
        </w:rPr>
      </w:pPr>
      <w:r w:rsidRPr="007C0FCE">
        <w:rPr>
          <w:rFonts w:ascii="Arial" w:hAnsi="Arial" w:cs="Arial"/>
          <w:sz w:val="28"/>
          <w:szCs w:val="28"/>
        </w:rPr>
        <w:t xml:space="preserve">Working in close liaison with the Team Lead and external healthcare professionals, the Referral Co-ordinator and Administrator will </w:t>
      </w:r>
      <w:r w:rsidR="002E38F7" w:rsidRPr="007C0FCE">
        <w:rPr>
          <w:rFonts w:ascii="Arial" w:hAnsi="Arial" w:cs="Arial"/>
          <w:sz w:val="28"/>
          <w:szCs w:val="28"/>
        </w:rPr>
        <w:t xml:space="preserve">be the first point of contact for the </w:t>
      </w:r>
      <w:r w:rsidR="6E468AFA" w:rsidRPr="007C0FCE">
        <w:rPr>
          <w:rFonts w:ascii="Arial" w:hAnsi="Arial" w:cs="Arial"/>
          <w:sz w:val="28"/>
          <w:szCs w:val="28"/>
        </w:rPr>
        <w:t>IRIE</w:t>
      </w:r>
      <w:r w:rsidR="002E38F7" w:rsidRPr="007C0FCE">
        <w:rPr>
          <w:rFonts w:ascii="Arial" w:hAnsi="Arial" w:cs="Arial"/>
          <w:sz w:val="28"/>
          <w:szCs w:val="28"/>
        </w:rPr>
        <w:t xml:space="preserve"> Mind Black, African and Caribbean Wellbeing Service. </w:t>
      </w:r>
      <w:r w:rsidRPr="007C0FCE">
        <w:rPr>
          <w:rFonts w:ascii="Arial" w:hAnsi="Arial" w:cs="Arial"/>
          <w:sz w:val="28"/>
          <w:szCs w:val="28"/>
        </w:rPr>
        <w:t xml:space="preserve">As a crucial part of the </w:t>
      </w:r>
      <w:r w:rsidR="006F3B6F" w:rsidRPr="007C0FCE">
        <w:rPr>
          <w:rFonts w:ascii="Arial" w:hAnsi="Arial" w:cs="Arial"/>
          <w:sz w:val="28"/>
          <w:szCs w:val="28"/>
        </w:rPr>
        <w:t>team,</w:t>
      </w:r>
      <w:r w:rsidRPr="007C0FCE">
        <w:rPr>
          <w:rFonts w:ascii="Arial" w:hAnsi="Arial" w:cs="Arial"/>
          <w:sz w:val="28"/>
          <w:szCs w:val="28"/>
        </w:rPr>
        <w:t xml:space="preserve"> you will be responsible for co-ordinating and triaging all Service enquiries and Referrals. Maintain accurate records</w:t>
      </w:r>
      <w:r w:rsidR="00EF6950" w:rsidRPr="007C0FCE">
        <w:rPr>
          <w:rFonts w:ascii="Arial" w:hAnsi="Arial" w:cs="Arial"/>
          <w:sz w:val="28"/>
          <w:szCs w:val="28"/>
        </w:rPr>
        <w:t xml:space="preserve">/statistical data </w:t>
      </w:r>
      <w:r w:rsidRPr="007C0FCE">
        <w:rPr>
          <w:rFonts w:ascii="Arial" w:hAnsi="Arial" w:cs="Arial"/>
          <w:sz w:val="28"/>
          <w:szCs w:val="28"/>
        </w:rPr>
        <w:t>pertaining to all referrals, confidentiality, data protection and other statutory regulations and requirements. B</w:t>
      </w:r>
      <w:r w:rsidR="009A5AC2" w:rsidRPr="007C0FCE">
        <w:rPr>
          <w:rFonts w:ascii="Arial" w:hAnsi="Arial" w:cs="Arial"/>
          <w:sz w:val="28"/>
          <w:szCs w:val="28"/>
        </w:rPr>
        <w:t xml:space="preserve">e actively involved in outreach work to publicise the </w:t>
      </w:r>
      <w:r w:rsidR="002E38F7" w:rsidRPr="007C0FCE">
        <w:rPr>
          <w:rFonts w:ascii="Arial" w:hAnsi="Arial" w:cs="Arial"/>
          <w:sz w:val="28"/>
          <w:szCs w:val="28"/>
        </w:rPr>
        <w:t>S</w:t>
      </w:r>
      <w:r w:rsidR="009A5AC2" w:rsidRPr="007C0FCE">
        <w:rPr>
          <w:rFonts w:ascii="Arial" w:hAnsi="Arial" w:cs="Arial"/>
          <w:sz w:val="28"/>
          <w:szCs w:val="28"/>
        </w:rPr>
        <w:t>e</w:t>
      </w:r>
      <w:r w:rsidRPr="007C0FCE">
        <w:rPr>
          <w:rFonts w:ascii="Arial" w:hAnsi="Arial" w:cs="Arial"/>
          <w:sz w:val="28"/>
          <w:szCs w:val="28"/>
        </w:rPr>
        <w:t xml:space="preserve">rvice and to </w:t>
      </w:r>
      <w:r w:rsidR="009A5AC2" w:rsidRPr="007C0FCE">
        <w:rPr>
          <w:rFonts w:ascii="Arial" w:hAnsi="Arial" w:cs="Arial"/>
          <w:sz w:val="28"/>
          <w:szCs w:val="28"/>
        </w:rPr>
        <w:t xml:space="preserve">assist administratively in the recruitment, induction, training and support </w:t>
      </w:r>
      <w:r w:rsidR="00EF6950" w:rsidRPr="007C0FCE">
        <w:rPr>
          <w:rFonts w:ascii="Arial" w:hAnsi="Arial" w:cs="Arial"/>
          <w:sz w:val="28"/>
          <w:szCs w:val="28"/>
        </w:rPr>
        <w:t>of V</w:t>
      </w:r>
      <w:r w:rsidR="009A5AC2" w:rsidRPr="007C0FCE">
        <w:rPr>
          <w:rFonts w:ascii="Arial" w:hAnsi="Arial" w:cs="Arial"/>
          <w:sz w:val="28"/>
          <w:szCs w:val="28"/>
        </w:rPr>
        <w:t>olunteers</w:t>
      </w:r>
      <w:r w:rsidR="001A02BE" w:rsidRPr="007C0FCE">
        <w:rPr>
          <w:rFonts w:ascii="Arial" w:hAnsi="Arial" w:cs="Arial"/>
          <w:sz w:val="28"/>
          <w:szCs w:val="28"/>
        </w:rPr>
        <w:t>, Interns</w:t>
      </w:r>
      <w:r w:rsidR="009A5AC2" w:rsidRPr="007C0FCE">
        <w:rPr>
          <w:rFonts w:ascii="Arial" w:hAnsi="Arial" w:cs="Arial"/>
          <w:sz w:val="28"/>
          <w:szCs w:val="28"/>
        </w:rPr>
        <w:t xml:space="preserve"> and Honorary Therapists. </w:t>
      </w:r>
    </w:p>
    <w:p w14:paraId="681199BD" w14:textId="32A91D4F" w:rsidR="005A783D" w:rsidRDefault="00D30E83" w:rsidP="003F25B2">
      <w:pPr>
        <w:pStyle w:val="Heading21"/>
        <w:ind w:left="-709"/>
        <w:rPr>
          <w:rFonts w:cs="Arial"/>
          <w:szCs w:val="28"/>
        </w:rPr>
      </w:pPr>
      <w:r w:rsidRPr="007C0FCE">
        <w:rPr>
          <w:rFonts w:cs="Arial"/>
          <w:szCs w:val="28"/>
        </w:rPr>
        <w:t>Main duties and r</w:t>
      </w:r>
      <w:r w:rsidR="00FE32A7" w:rsidRPr="007C0FCE">
        <w:rPr>
          <w:rFonts w:cs="Arial"/>
          <w:szCs w:val="28"/>
        </w:rPr>
        <w:t xml:space="preserve">esponsibilities:  </w:t>
      </w:r>
    </w:p>
    <w:p w14:paraId="70994B10" w14:textId="77777777" w:rsidR="001D0668" w:rsidRDefault="001D0668" w:rsidP="001D0668">
      <w:pPr>
        <w:jc w:val="both"/>
        <w:rPr>
          <w:rFonts w:ascii="Arial" w:eastAsiaTheme="majorEastAsia" w:hAnsi="Arial" w:cs="Arial"/>
          <w:bCs/>
          <w:sz w:val="28"/>
          <w:szCs w:val="28"/>
        </w:rPr>
      </w:pPr>
    </w:p>
    <w:p w14:paraId="43E1949B" w14:textId="77777777" w:rsidR="001D0668" w:rsidRDefault="001D0668" w:rsidP="001D0668">
      <w:pPr>
        <w:pStyle w:val="ListParagraph"/>
        <w:numPr>
          <w:ilvl w:val="0"/>
          <w:numId w:val="53"/>
        </w:numPr>
        <w:rPr>
          <w:rFonts w:ascii="Arial" w:hAnsi="Arial" w:cs="Arial"/>
          <w:sz w:val="28"/>
          <w:szCs w:val="28"/>
        </w:rPr>
      </w:pPr>
      <w:r w:rsidRPr="001D0668">
        <w:rPr>
          <w:rFonts w:ascii="Arial" w:hAnsi="Arial" w:cs="Arial"/>
          <w:sz w:val="28"/>
          <w:szCs w:val="28"/>
        </w:rPr>
        <w:t>To deal with telephone, written and email enquiries from clients, prospective clients and referrers in a professional and sensitive manner and to make sure tasks arising from the calls are dealt with effectively in liaison with the Clinical Service Manager, Team Lead or appropriate colleagues.</w:t>
      </w:r>
    </w:p>
    <w:p w14:paraId="5EDFB329" w14:textId="77777777" w:rsidR="00FB61EA" w:rsidRPr="001D0668" w:rsidRDefault="00FB61EA" w:rsidP="00FB61EA">
      <w:pPr>
        <w:pStyle w:val="ListParagraph"/>
        <w:ind w:left="11"/>
        <w:rPr>
          <w:rFonts w:ascii="Arial" w:hAnsi="Arial" w:cs="Arial"/>
          <w:sz w:val="28"/>
          <w:szCs w:val="28"/>
        </w:rPr>
      </w:pPr>
    </w:p>
    <w:p w14:paraId="400ED873" w14:textId="77777777" w:rsidR="001D0668" w:rsidRPr="00FB61EA" w:rsidRDefault="001D0668" w:rsidP="001D0668">
      <w:pPr>
        <w:pStyle w:val="ListParagraph"/>
        <w:numPr>
          <w:ilvl w:val="0"/>
          <w:numId w:val="53"/>
        </w:numPr>
        <w:rPr>
          <w:rFonts w:ascii="Arial" w:hAnsi="Arial" w:cs="Arial"/>
          <w:sz w:val="28"/>
          <w:szCs w:val="28"/>
        </w:rPr>
      </w:pPr>
      <w:r w:rsidRPr="001D0668">
        <w:rPr>
          <w:rFonts w:ascii="Arial" w:eastAsiaTheme="minorHAnsi" w:hAnsi="Arial" w:cs="Arial"/>
          <w:sz w:val="28"/>
          <w:szCs w:val="28"/>
        </w:rPr>
        <w:t>To manage referrals and arrange assessments across the various projects in a streamlined, fast and easy process.</w:t>
      </w:r>
    </w:p>
    <w:p w14:paraId="69A35E23" w14:textId="77777777" w:rsidR="00FB61EA" w:rsidRPr="00FB61EA" w:rsidRDefault="00FB61EA" w:rsidP="00FB61EA">
      <w:pPr>
        <w:pStyle w:val="ListParagraph"/>
        <w:rPr>
          <w:rFonts w:ascii="Arial" w:hAnsi="Arial" w:cs="Arial"/>
          <w:sz w:val="28"/>
          <w:szCs w:val="28"/>
        </w:rPr>
      </w:pPr>
    </w:p>
    <w:p w14:paraId="747C8FBE" w14:textId="77777777" w:rsidR="00FB61EA" w:rsidRPr="001D0668" w:rsidRDefault="00FB61EA" w:rsidP="00FB61EA">
      <w:pPr>
        <w:pStyle w:val="ListParagraph"/>
        <w:ind w:left="11"/>
        <w:rPr>
          <w:rFonts w:ascii="Arial" w:hAnsi="Arial" w:cs="Arial"/>
          <w:sz w:val="28"/>
          <w:szCs w:val="28"/>
        </w:rPr>
      </w:pPr>
    </w:p>
    <w:p w14:paraId="14927AF6" w14:textId="77777777" w:rsidR="001D0668" w:rsidRPr="00FB61EA" w:rsidRDefault="001D0668" w:rsidP="001D0668">
      <w:pPr>
        <w:pStyle w:val="ListParagraph"/>
        <w:numPr>
          <w:ilvl w:val="0"/>
          <w:numId w:val="53"/>
        </w:numPr>
        <w:rPr>
          <w:rFonts w:ascii="Arial" w:hAnsi="Arial" w:cs="Arial"/>
          <w:sz w:val="28"/>
          <w:szCs w:val="28"/>
        </w:rPr>
      </w:pPr>
      <w:r w:rsidRPr="001D0668">
        <w:rPr>
          <w:rFonts w:ascii="Arial" w:eastAsiaTheme="minorHAnsi" w:hAnsi="Arial" w:cs="Arial"/>
          <w:sz w:val="28"/>
          <w:szCs w:val="28"/>
        </w:rPr>
        <w:t>Manage client referrals in cases where a more formal referral into specialist services is required.</w:t>
      </w:r>
    </w:p>
    <w:p w14:paraId="3638F91B" w14:textId="77777777" w:rsidR="00FB61EA" w:rsidRPr="001D0668" w:rsidRDefault="00FB61EA" w:rsidP="00FB61EA">
      <w:pPr>
        <w:pStyle w:val="ListParagraph"/>
        <w:ind w:left="11"/>
        <w:rPr>
          <w:rFonts w:ascii="Arial" w:hAnsi="Arial" w:cs="Arial"/>
          <w:sz w:val="28"/>
          <w:szCs w:val="28"/>
        </w:rPr>
      </w:pPr>
    </w:p>
    <w:p w14:paraId="5283F846" w14:textId="77777777" w:rsidR="001D0668" w:rsidRPr="00FB61EA" w:rsidRDefault="001D0668" w:rsidP="001D0668">
      <w:pPr>
        <w:pStyle w:val="ListParagraph"/>
        <w:numPr>
          <w:ilvl w:val="0"/>
          <w:numId w:val="53"/>
        </w:numPr>
        <w:rPr>
          <w:rFonts w:ascii="Arial" w:hAnsi="Arial" w:cs="Arial"/>
          <w:sz w:val="28"/>
          <w:szCs w:val="28"/>
        </w:rPr>
      </w:pPr>
      <w:r w:rsidRPr="001D0668">
        <w:rPr>
          <w:rFonts w:ascii="Arial" w:eastAsiaTheme="minorHAnsi" w:hAnsi="Arial" w:cs="Arial"/>
          <w:sz w:val="28"/>
          <w:szCs w:val="28"/>
        </w:rPr>
        <w:t>Ensure effective liaison and communication with other Mind in the City, Hackney and Waltham Forest Mind projects to ensure easy and effective referral pathways and joint working.</w:t>
      </w:r>
    </w:p>
    <w:p w14:paraId="444CC3C7" w14:textId="77777777" w:rsidR="00FB61EA" w:rsidRPr="00FB61EA" w:rsidRDefault="00FB61EA" w:rsidP="00FB61EA">
      <w:pPr>
        <w:pStyle w:val="ListParagraph"/>
        <w:rPr>
          <w:rFonts w:ascii="Arial" w:hAnsi="Arial" w:cs="Arial"/>
          <w:sz w:val="28"/>
          <w:szCs w:val="28"/>
        </w:rPr>
      </w:pPr>
    </w:p>
    <w:p w14:paraId="591CE367" w14:textId="77777777" w:rsidR="00FB61EA" w:rsidRPr="001D0668" w:rsidRDefault="00FB61EA" w:rsidP="00FB61EA">
      <w:pPr>
        <w:pStyle w:val="ListParagraph"/>
        <w:ind w:left="11"/>
        <w:rPr>
          <w:rFonts w:ascii="Arial" w:hAnsi="Arial" w:cs="Arial"/>
          <w:sz w:val="28"/>
          <w:szCs w:val="28"/>
        </w:rPr>
      </w:pPr>
    </w:p>
    <w:p w14:paraId="2BD86528" w14:textId="77777777" w:rsidR="001D0668" w:rsidRPr="00FB61EA" w:rsidRDefault="001D0668" w:rsidP="001D0668">
      <w:pPr>
        <w:pStyle w:val="ListParagraph"/>
        <w:numPr>
          <w:ilvl w:val="0"/>
          <w:numId w:val="53"/>
        </w:numPr>
        <w:rPr>
          <w:rFonts w:ascii="Arial" w:hAnsi="Arial" w:cs="Arial"/>
          <w:sz w:val="28"/>
          <w:szCs w:val="28"/>
        </w:rPr>
      </w:pPr>
      <w:r w:rsidRPr="001D0668">
        <w:rPr>
          <w:rFonts w:ascii="Arial" w:eastAsiaTheme="minorHAnsi" w:hAnsi="Arial" w:cs="Arial"/>
          <w:sz w:val="28"/>
          <w:szCs w:val="28"/>
        </w:rPr>
        <w:t>To make sure that all messages, cancellations and confirmations are recorded and passed on to staff, Therapists/Honorary Therapists or the Clinical Service Manager as appropriate.</w:t>
      </w:r>
    </w:p>
    <w:p w14:paraId="72878E6D" w14:textId="77777777" w:rsidR="00FB61EA" w:rsidRPr="001D0668" w:rsidRDefault="00FB61EA" w:rsidP="00FB61EA">
      <w:pPr>
        <w:pStyle w:val="ListParagraph"/>
        <w:ind w:left="11"/>
        <w:rPr>
          <w:rFonts w:ascii="Arial" w:hAnsi="Arial" w:cs="Arial"/>
          <w:sz w:val="28"/>
          <w:szCs w:val="28"/>
        </w:rPr>
      </w:pPr>
    </w:p>
    <w:p w14:paraId="27AD6D33" w14:textId="77777777" w:rsidR="001D0668" w:rsidRDefault="001D0668" w:rsidP="001D0668">
      <w:pPr>
        <w:pStyle w:val="ListParagraph"/>
        <w:numPr>
          <w:ilvl w:val="0"/>
          <w:numId w:val="53"/>
        </w:numPr>
        <w:rPr>
          <w:rFonts w:ascii="Arial" w:eastAsiaTheme="majorEastAsia" w:hAnsi="Arial" w:cs="Arial"/>
          <w:bCs/>
          <w:sz w:val="28"/>
          <w:szCs w:val="28"/>
        </w:rPr>
      </w:pPr>
      <w:r w:rsidRPr="001D0668">
        <w:rPr>
          <w:rFonts w:ascii="Arial" w:eastAsiaTheme="majorEastAsia" w:hAnsi="Arial" w:cs="Arial"/>
          <w:bCs/>
          <w:sz w:val="28"/>
          <w:szCs w:val="28"/>
        </w:rPr>
        <w:lastRenderedPageBreak/>
        <w:t>Administer and improve existing database system to collect and collate monitoring information, and input/update the data, in line with organisational and BACP guidelines on confidentiality.</w:t>
      </w:r>
    </w:p>
    <w:p w14:paraId="4B67F0AC" w14:textId="77777777" w:rsidR="00FB61EA" w:rsidRPr="00FB61EA" w:rsidRDefault="00FB61EA" w:rsidP="00FB61EA">
      <w:pPr>
        <w:pStyle w:val="ListParagraph"/>
        <w:rPr>
          <w:rFonts w:ascii="Arial" w:eastAsiaTheme="majorEastAsia" w:hAnsi="Arial" w:cs="Arial"/>
          <w:bCs/>
          <w:sz w:val="28"/>
          <w:szCs w:val="28"/>
        </w:rPr>
      </w:pPr>
    </w:p>
    <w:p w14:paraId="423A2345" w14:textId="77777777" w:rsidR="00FB61EA" w:rsidRPr="001D0668" w:rsidRDefault="00FB61EA" w:rsidP="00FB61EA">
      <w:pPr>
        <w:pStyle w:val="ListParagraph"/>
        <w:ind w:left="11"/>
        <w:rPr>
          <w:rFonts w:ascii="Arial" w:eastAsiaTheme="majorEastAsia" w:hAnsi="Arial" w:cs="Arial"/>
          <w:bCs/>
          <w:sz w:val="28"/>
          <w:szCs w:val="28"/>
        </w:rPr>
      </w:pPr>
    </w:p>
    <w:p w14:paraId="434303CF" w14:textId="77777777" w:rsidR="001D0668" w:rsidRDefault="001D0668" w:rsidP="001D0668">
      <w:pPr>
        <w:pStyle w:val="ListParagraph"/>
        <w:numPr>
          <w:ilvl w:val="0"/>
          <w:numId w:val="53"/>
        </w:numPr>
        <w:rPr>
          <w:rFonts w:ascii="Arial" w:eastAsiaTheme="majorEastAsia" w:hAnsi="Arial" w:cs="Arial"/>
          <w:bCs/>
          <w:sz w:val="28"/>
          <w:szCs w:val="28"/>
        </w:rPr>
      </w:pPr>
      <w:r w:rsidRPr="001D0668">
        <w:rPr>
          <w:rFonts w:ascii="Arial" w:eastAsiaTheme="majorEastAsia" w:hAnsi="Arial" w:cs="Arial"/>
          <w:bCs/>
          <w:sz w:val="28"/>
          <w:szCs w:val="28"/>
        </w:rPr>
        <w:t xml:space="preserve">To work with Salesforce database and other IT systems, storing all information and developing the application. </w:t>
      </w:r>
    </w:p>
    <w:p w14:paraId="2F6CC5CC" w14:textId="77777777" w:rsidR="00FB61EA" w:rsidRPr="001D0668" w:rsidRDefault="00FB61EA" w:rsidP="00FB61EA">
      <w:pPr>
        <w:pStyle w:val="ListParagraph"/>
        <w:ind w:left="11"/>
        <w:rPr>
          <w:rFonts w:ascii="Arial" w:eastAsiaTheme="majorEastAsia" w:hAnsi="Arial" w:cs="Arial"/>
          <w:bCs/>
          <w:sz w:val="28"/>
          <w:szCs w:val="28"/>
        </w:rPr>
      </w:pPr>
    </w:p>
    <w:p w14:paraId="7DC617AF" w14:textId="77777777" w:rsidR="0078764E" w:rsidRDefault="001D0668" w:rsidP="0078764E">
      <w:pPr>
        <w:pStyle w:val="ListParagraph"/>
        <w:numPr>
          <w:ilvl w:val="0"/>
          <w:numId w:val="53"/>
        </w:numPr>
        <w:rPr>
          <w:rFonts w:ascii="Arial" w:eastAsiaTheme="majorEastAsia" w:hAnsi="Arial" w:cs="Arial"/>
          <w:bCs/>
          <w:sz w:val="28"/>
          <w:szCs w:val="28"/>
        </w:rPr>
      </w:pPr>
      <w:r w:rsidRPr="001D0668">
        <w:rPr>
          <w:rFonts w:ascii="Arial" w:eastAsiaTheme="majorEastAsia" w:hAnsi="Arial" w:cs="Arial"/>
          <w:bCs/>
          <w:sz w:val="28"/>
          <w:szCs w:val="28"/>
        </w:rPr>
        <w:t>To support other staff in its usage and take responsibility for its consistent application in the department with support from the Team Lead.</w:t>
      </w:r>
    </w:p>
    <w:p w14:paraId="33878890" w14:textId="77777777" w:rsidR="0078764E" w:rsidRPr="0078764E" w:rsidRDefault="0078764E" w:rsidP="0078764E">
      <w:pPr>
        <w:pStyle w:val="ListParagraph"/>
        <w:rPr>
          <w:rFonts w:ascii="Arial" w:eastAsiaTheme="majorEastAsia" w:hAnsi="Arial" w:cs="Arial"/>
          <w:bCs/>
          <w:sz w:val="28"/>
          <w:szCs w:val="28"/>
        </w:rPr>
      </w:pPr>
    </w:p>
    <w:p w14:paraId="46952D7A" w14:textId="77777777" w:rsidR="0078764E" w:rsidRDefault="001D0668" w:rsidP="0078764E">
      <w:pPr>
        <w:pStyle w:val="ListParagraph"/>
        <w:numPr>
          <w:ilvl w:val="0"/>
          <w:numId w:val="53"/>
        </w:numPr>
        <w:rPr>
          <w:rFonts w:ascii="Arial" w:eastAsiaTheme="majorEastAsia" w:hAnsi="Arial" w:cs="Arial"/>
          <w:bCs/>
          <w:sz w:val="28"/>
          <w:szCs w:val="28"/>
        </w:rPr>
      </w:pPr>
      <w:r w:rsidRPr="0078764E">
        <w:rPr>
          <w:rFonts w:ascii="Arial" w:eastAsiaTheme="majorEastAsia" w:hAnsi="Arial" w:cs="Arial"/>
          <w:bCs/>
          <w:sz w:val="28"/>
          <w:szCs w:val="28"/>
        </w:rPr>
        <w:t>Assist the leadership team with ad hoc data collection and analysis.</w:t>
      </w:r>
    </w:p>
    <w:p w14:paraId="63FE7636" w14:textId="77777777" w:rsidR="0078764E" w:rsidRPr="0078764E" w:rsidRDefault="0078764E" w:rsidP="0078764E">
      <w:pPr>
        <w:pStyle w:val="ListParagraph"/>
        <w:rPr>
          <w:rFonts w:ascii="Arial" w:eastAsiaTheme="majorEastAsia" w:hAnsi="Arial" w:cs="Arial"/>
          <w:bCs/>
          <w:sz w:val="28"/>
          <w:szCs w:val="28"/>
        </w:rPr>
      </w:pPr>
    </w:p>
    <w:p w14:paraId="5006937F" w14:textId="77777777" w:rsidR="0078764E" w:rsidRDefault="001D0668" w:rsidP="0078764E">
      <w:pPr>
        <w:pStyle w:val="ListParagraph"/>
        <w:numPr>
          <w:ilvl w:val="0"/>
          <w:numId w:val="53"/>
        </w:numPr>
        <w:rPr>
          <w:rFonts w:ascii="Arial" w:eastAsiaTheme="majorEastAsia" w:hAnsi="Arial" w:cs="Arial"/>
          <w:bCs/>
          <w:sz w:val="28"/>
          <w:szCs w:val="28"/>
        </w:rPr>
      </w:pPr>
      <w:r w:rsidRPr="0078764E">
        <w:rPr>
          <w:rFonts w:ascii="Arial" w:eastAsiaTheme="majorEastAsia" w:hAnsi="Arial" w:cs="Arial"/>
          <w:bCs/>
          <w:sz w:val="28"/>
          <w:szCs w:val="28"/>
        </w:rPr>
        <w:t>Liaise effectively with all staff within the Service and external partners.</w:t>
      </w:r>
    </w:p>
    <w:p w14:paraId="27554C20" w14:textId="77777777" w:rsidR="0078764E" w:rsidRPr="0078764E" w:rsidRDefault="0078764E" w:rsidP="0078764E">
      <w:pPr>
        <w:pStyle w:val="ListParagraph"/>
        <w:rPr>
          <w:rFonts w:ascii="Arial" w:eastAsiaTheme="majorEastAsia" w:hAnsi="Arial" w:cs="Arial"/>
          <w:bCs/>
          <w:sz w:val="28"/>
          <w:szCs w:val="28"/>
        </w:rPr>
      </w:pPr>
    </w:p>
    <w:p w14:paraId="16181045" w14:textId="77777777" w:rsidR="0078764E" w:rsidRDefault="00913823" w:rsidP="0078764E">
      <w:pPr>
        <w:pStyle w:val="ListParagraph"/>
        <w:numPr>
          <w:ilvl w:val="0"/>
          <w:numId w:val="53"/>
        </w:numPr>
        <w:rPr>
          <w:rFonts w:ascii="Arial" w:eastAsiaTheme="majorEastAsia" w:hAnsi="Arial" w:cs="Arial"/>
          <w:bCs/>
          <w:sz w:val="28"/>
          <w:szCs w:val="28"/>
        </w:rPr>
      </w:pPr>
      <w:r w:rsidRPr="0078764E">
        <w:rPr>
          <w:rFonts w:ascii="Arial" w:eastAsiaTheme="majorEastAsia" w:hAnsi="Arial" w:cs="Arial"/>
          <w:bCs/>
          <w:sz w:val="28"/>
          <w:szCs w:val="28"/>
        </w:rPr>
        <w:t>Circulate information</w:t>
      </w:r>
      <w:r w:rsidR="00A37909" w:rsidRPr="0078764E">
        <w:rPr>
          <w:rFonts w:ascii="Arial" w:eastAsiaTheme="majorEastAsia" w:hAnsi="Arial" w:cs="Arial"/>
          <w:bCs/>
          <w:sz w:val="28"/>
          <w:szCs w:val="28"/>
        </w:rPr>
        <w:t xml:space="preserve"> to ensure</w:t>
      </w:r>
      <w:r w:rsidRPr="0078764E">
        <w:rPr>
          <w:rFonts w:ascii="Arial" w:eastAsiaTheme="majorEastAsia" w:hAnsi="Arial" w:cs="Arial"/>
          <w:bCs/>
          <w:sz w:val="28"/>
          <w:szCs w:val="28"/>
        </w:rPr>
        <w:t xml:space="preserve"> the </w:t>
      </w:r>
      <w:r w:rsidR="00C50B9F" w:rsidRPr="0078764E">
        <w:rPr>
          <w:rFonts w:ascii="Arial" w:eastAsiaTheme="majorEastAsia" w:hAnsi="Arial" w:cs="Arial"/>
          <w:bCs/>
          <w:sz w:val="28"/>
          <w:szCs w:val="28"/>
        </w:rPr>
        <w:t>V</w:t>
      </w:r>
      <w:r w:rsidRPr="0078764E">
        <w:rPr>
          <w:rFonts w:ascii="Arial" w:eastAsiaTheme="majorEastAsia" w:hAnsi="Arial" w:cs="Arial"/>
          <w:bCs/>
          <w:sz w:val="28"/>
          <w:szCs w:val="28"/>
        </w:rPr>
        <w:t>olunteers, Honorary Therapists</w:t>
      </w:r>
      <w:r w:rsidR="00C50B9F" w:rsidRPr="0078764E">
        <w:rPr>
          <w:rFonts w:ascii="Arial" w:eastAsiaTheme="majorEastAsia" w:hAnsi="Arial" w:cs="Arial"/>
          <w:bCs/>
          <w:sz w:val="28"/>
          <w:szCs w:val="28"/>
        </w:rPr>
        <w:t>, Interns</w:t>
      </w:r>
      <w:r w:rsidRPr="0078764E">
        <w:rPr>
          <w:rFonts w:ascii="Arial" w:eastAsiaTheme="majorEastAsia" w:hAnsi="Arial" w:cs="Arial"/>
          <w:bCs/>
          <w:sz w:val="28"/>
          <w:szCs w:val="28"/>
        </w:rPr>
        <w:t xml:space="preserve"> and </w:t>
      </w:r>
      <w:r w:rsidR="00A37909" w:rsidRPr="0078764E">
        <w:rPr>
          <w:rFonts w:ascii="Arial" w:eastAsiaTheme="majorEastAsia" w:hAnsi="Arial" w:cs="Arial"/>
          <w:bCs/>
          <w:sz w:val="28"/>
          <w:szCs w:val="28"/>
        </w:rPr>
        <w:t>S</w:t>
      </w:r>
      <w:r w:rsidRPr="0078764E">
        <w:rPr>
          <w:rFonts w:ascii="Arial" w:eastAsiaTheme="majorEastAsia" w:hAnsi="Arial" w:cs="Arial"/>
          <w:bCs/>
          <w:sz w:val="28"/>
          <w:szCs w:val="28"/>
        </w:rPr>
        <w:t xml:space="preserve">taff </w:t>
      </w:r>
      <w:r w:rsidR="00A37909" w:rsidRPr="0078764E">
        <w:rPr>
          <w:rFonts w:ascii="Arial" w:eastAsiaTheme="majorEastAsia" w:hAnsi="Arial" w:cs="Arial"/>
          <w:bCs/>
          <w:sz w:val="28"/>
          <w:szCs w:val="28"/>
        </w:rPr>
        <w:t xml:space="preserve">are aware of local and national information sharing and integrated working arrangements </w:t>
      </w:r>
      <w:r w:rsidRPr="0078764E">
        <w:rPr>
          <w:rFonts w:ascii="Arial" w:eastAsiaTheme="majorEastAsia" w:hAnsi="Arial" w:cs="Arial"/>
          <w:bCs/>
          <w:sz w:val="28"/>
          <w:szCs w:val="28"/>
        </w:rPr>
        <w:t>as required.</w:t>
      </w:r>
    </w:p>
    <w:p w14:paraId="3434D4B3" w14:textId="77777777" w:rsidR="0078764E" w:rsidRPr="0078764E" w:rsidRDefault="0078764E" w:rsidP="0078764E">
      <w:pPr>
        <w:pStyle w:val="ListParagraph"/>
        <w:rPr>
          <w:rFonts w:ascii="Arial" w:hAnsi="Arial" w:cs="Arial"/>
          <w:sz w:val="28"/>
          <w:szCs w:val="28"/>
        </w:rPr>
      </w:pPr>
    </w:p>
    <w:p w14:paraId="4DB0FF25" w14:textId="77777777" w:rsidR="0078764E" w:rsidRDefault="00913823" w:rsidP="0078764E">
      <w:pPr>
        <w:pStyle w:val="ListParagraph"/>
        <w:numPr>
          <w:ilvl w:val="0"/>
          <w:numId w:val="53"/>
        </w:numPr>
        <w:rPr>
          <w:rFonts w:ascii="Arial" w:eastAsiaTheme="majorEastAsia" w:hAnsi="Arial" w:cs="Arial"/>
          <w:bCs/>
          <w:sz w:val="28"/>
          <w:szCs w:val="28"/>
        </w:rPr>
      </w:pPr>
      <w:r w:rsidRPr="0078764E">
        <w:rPr>
          <w:rFonts w:ascii="Arial" w:hAnsi="Arial" w:cs="Arial"/>
          <w:sz w:val="28"/>
          <w:szCs w:val="28"/>
        </w:rPr>
        <w:t xml:space="preserve">To </w:t>
      </w:r>
      <w:r w:rsidR="00A37909" w:rsidRPr="0078764E">
        <w:rPr>
          <w:rFonts w:ascii="Arial" w:hAnsi="Arial" w:cs="Arial"/>
          <w:sz w:val="28"/>
          <w:szCs w:val="28"/>
        </w:rPr>
        <w:t>t</w:t>
      </w:r>
      <w:r w:rsidR="00A37909" w:rsidRPr="0078764E">
        <w:rPr>
          <w:rFonts w:ascii="Arial" w:eastAsiaTheme="majorEastAsia" w:hAnsi="Arial" w:cs="Arial"/>
          <w:bCs/>
          <w:sz w:val="28"/>
          <w:szCs w:val="28"/>
        </w:rPr>
        <w:t>ake the lead on ordering supplies, invoice and petty cash processing</w:t>
      </w:r>
      <w:r w:rsidR="0078764E">
        <w:rPr>
          <w:rFonts w:ascii="Arial" w:eastAsiaTheme="majorEastAsia" w:hAnsi="Arial" w:cs="Arial"/>
          <w:bCs/>
          <w:sz w:val="28"/>
          <w:szCs w:val="28"/>
        </w:rPr>
        <w:t>.</w:t>
      </w:r>
    </w:p>
    <w:p w14:paraId="1A3919D1" w14:textId="77777777" w:rsidR="0078764E" w:rsidRPr="0078764E" w:rsidRDefault="0078764E" w:rsidP="0078764E">
      <w:pPr>
        <w:pStyle w:val="ListParagraph"/>
        <w:rPr>
          <w:rFonts w:ascii="Arial" w:hAnsi="Arial" w:cs="Arial"/>
          <w:sz w:val="28"/>
          <w:szCs w:val="28"/>
        </w:rPr>
      </w:pPr>
    </w:p>
    <w:p w14:paraId="22AD37E2" w14:textId="77777777" w:rsidR="0078764E" w:rsidRPr="0078764E" w:rsidRDefault="00A37909" w:rsidP="0078764E">
      <w:pPr>
        <w:pStyle w:val="ListParagraph"/>
        <w:numPr>
          <w:ilvl w:val="0"/>
          <w:numId w:val="53"/>
        </w:numPr>
        <w:rPr>
          <w:rFonts w:ascii="Arial" w:eastAsiaTheme="majorEastAsia" w:hAnsi="Arial" w:cs="Arial"/>
          <w:bCs/>
          <w:sz w:val="28"/>
          <w:szCs w:val="28"/>
        </w:rPr>
      </w:pPr>
      <w:r w:rsidRPr="0078764E">
        <w:rPr>
          <w:rFonts w:ascii="Arial" w:hAnsi="Arial" w:cs="Arial"/>
          <w:sz w:val="28"/>
          <w:szCs w:val="28"/>
        </w:rPr>
        <w:t>E</w:t>
      </w:r>
      <w:r w:rsidR="00913823" w:rsidRPr="0078764E">
        <w:rPr>
          <w:rFonts w:ascii="Arial" w:hAnsi="Arial" w:cs="Arial"/>
          <w:sz w:val="28"/>
          <w:szCs w:val="28"/>
        </w:rPr>
        <w:t>nsure the office is organised and stationery orders are actioned in good time.</w:t>
      </w:r>
    </w:p>
    <w:p w14:paraId="6A45AF7E" w14:textId="77777777" w:rsidR="0078764E" w:rsidRPr="0078764E" w:rsidRDefault="0078764E" w:rsidP="0078764E">
      <w:pPr>
        <w:pStyle w:val="ListParagraph"/>
        <w:rPr>
          <w:rFonts w:ascii="Arial" w:eastAsiaTheme="minorHAnsi" w:hAnsi="Arial" w:cs="Arial"/>
          <w:sz w:val="28"/>
          <w:szCs w:val="28"/>
        </w:rPr>
      </w:pPr>
    </w:p>
    <w:p w14:paraId="62FB9EE5" w14:textId="77777777" w:rsidR="0078764E" w:rsidRPr="0078764E" w:rsidRDefault="00913823" w:rsidP="0078764E">
      <w:pPr>
        <w:pStyle w:val="ListParagraph"/>
        <w:numPr>
          <w:ilvl w:val="0"/>
          <w:numId w:val="53"/>
        </w:numPr>
        <w:rPr>
          <w:rFonts w:ascii="Arial" w:eastAsiaTheme="majorEastAsia" w:hAnsi="Arial" w:cs="Arial"/>
          <w:bCs/>
          <w:sz w:val="28"/>
          <w:szCs w:val="28"/>
        </w:rPr>
      </w:pPr>
      <w:r w:rsidRPr="0078764E">
        <w:rPr>
          <w:rFonts w:ascii="Arial" w:eastAsiaTheme="minorHAnsi" w:hAnsi="Arial" w:cs="Arial"/>
          <w:sz w:val="28"/>
          <w:szCs w:val="28"/>
        </w:rPr>
        <w:t xml:space="preserve">Assist with signposting activities, such as the development of a service-wide signposting resource.   </w:t>
      </w:r>
    </w:p>
    <w:p w14:paraId="6A0BA8B5" w14:textId="77777777" w:rsidR="0078764E" w:rsidRPr="0078764E" w:rsidRDefault="0078764E" w:rsidP="0078764E">
      <w:pPr>
        <w:pStyle w:val="ListParagraph"/>
        <w:rPr>
          <w:rFonts w:ascii="Arial" w:hAnsi="Arial" w:cs="Arial"/>
          <w:sz w:val="28"/>
          <w:szCs w:val="28"/>
        </w:rPr>
      </w:pPr>
    </w:p>
    <w:p w14:paraId="591E1FE2" w14:textId="77777777" w:rsidR="0078764E" w:rsidRPr="0078764E" w:rsidRDefault="00913823" w:rsidP="0078764E">
      <w:pPr>
        <w:pStyle w:val="ListParagraph"/>
        <w:numPr>
          <w:ilvl w:val="0"/>
          <w:numId w:val="53"/>
        </w:numPr>
        <w:rPr>
          <w:rFonts w:ascii="Arial" w:eastAsiaTheme="majorEastAsia" w:hAnsi="Arial" w:cs="Arial"/>
          <w:bCs/>
          <w:sz w:val="28"/>
          <w:szCs w:val="28"/>
        </w:rPr>
      </w:pPr>
      <w:r w:rsidRPr="0078764E">
        <w:rPr>
          <w:rFonts w:ascii="Arial" w:hAnsi="Arial" w:cs="Arial"/>
          <w:sz w:val="28"/>
          <w:szCs w:val="28"/>
        </w:rPr>
        <w:t>To support a service-wide programme of outreach and referral engagement, which will include marketing, communication across the organisation, to community services, GP practice</w:t>
      </w:r>
      <w:r w:rsidR="001C2D75" w:rsidRPr="0078764E">
        <w:rPr>
          <w:rFonts w:ascii="Arial" w:hAnsi="Arial" w:cs="Arial"/>
          <w:sz w:val="28"/>
          <w:szCs w:val="28"/>
        </w:rPr>
        <w:t>s, other Healthcare providers</w:t>
      </w:r>
      <w:r w:rsidRPr="0078764E">
        <w:rPr>
          <w:rFonts w:ascii="Arial" w:hAnsi="Arial" w:cs="Arial"/>
          <w:sz w:val="28"/>
          <w:szCs w:val="28"/>
        </w:rPr>
        <w:t xml:space="preserve"> and relevant boroughs.</w:t>
      </w:r>
    </w:p>
    <w:p w14:paraId="73BA07AD" w14:textId="77777777" w:rsidR="0078764E" w:rsidRPr="0078764E" w:rsidRDefault="0078764E" w:rsidP="0078764E">
      <w:pPr>
        <w:pStyle w:val="ListParagraph"/>
        <w:rPr>
          <w:rFonts w:ascii="Arial" w:eastAsiaTheme="minorHAnsi" w:hAnsi="Arial" w:cs="Arial"/>
          <w:sz w:val="28"/>
          <w:szCs w:val="28"/>
        </w:rPr>
      </w:pPr>
    </w:p>
    <w:p w14:paraId="13CC7D7F" w14:textId="43601BFA" w:rsidR="008665A1" w:rsidRPr="00A37939" w:rsidRDefault="001C2D75" w:rsidP="0078764E">
      <w:pPr>
        <w:pStyle w:val="ListParagraph"/>
        <w:numPr>
          <w:ilvl w:val="0"/>
          <w:numId w:val="53"/>
        </w:numPr>
        <w:rPr>
          <w:rFonts w:ascii="Arial" w:eastAsiaTheme="majorEastAsia" w:hAnsi="Arial" w:cs="Arial"/>
          <w:bCs/>
          <w:sz w:val="28"/>
          <w:szCs w:val="28"/>
        </w:rPr>
      </w:pPr>
      <w:r w:rsidRPr="0078764E">
        <w:rPr>
          <w:rFonts w:ascii="Arial" w:eastAsiaTheme="minorHAnsi" w:hAnsi="Arial" w:cs="Arial"/>
          <w:sz w:val="28"/>
          <w:szCs w:val="28"/>
        </w:rPr>
        <w:t>Other appropriate duties may be required as the Service develops such as example, compiling a team newsletter, blogs for social media and organising teambuilding and client events.</w:t>
      </w:r>
    </w:p>
    <w:p w14:paraId="1514C56D" w14:textId="77777777" w:rsidR="00A37939" w:rsidRPr="00A37939" w:rsidRDefault="00A37939" w:rsidP="00A37939">
      <w:pPr>
        <w:pStyle w:val="ListParagraph"/>
        <w:rPr>
          <w:rFonts w:ascii="Arial" w:eastAsiaTheme="majorEastAsia" w:hAnsi="Arial" w:cs="Arial"/>
          <w:bCs/>
          <w:sz w:val="28"/>
          <w:szCs w:val="28"/>
        </w:rPr>
      </w:pPr>
    </w:p>
    <w:p w14:paraId="2C460404" w14:textId="77777777" w:rsidR="00A37939" w:rsidRDefault="00A37939" w:rsidP="00A37939">
      <w:pPr>
        <w:rPr>
          <w:rFonts w:ascii="Arial" w:eastAsiaTheme="majorEastAsia" w:hAnsi="Arial" w:cs="Arial"/>
          <w:bCs/>
          <w:sz w:val="28"/>
          <w:szCs w:val="28"/>
        </w:rPr>
      </w:pPr>
    </w:p>
    <w:p w14:paraId="635972BB" w14:textId="77777777" w:rsidR="00A37939" w:rsidRPr="00A37939" w:rsidRDefault="00A37939" w:rsidP="00A37939">
      <w:pPr>
        <w:rPr>
          <w:rFonts w:ascii="Arial" w:eastAsiaTheme="majorEastAsia" w:hAnsi="Arial" w:cs="Arial"/>
          <w:bCs/>
          <w:sz w:val="28"/>
          <w:szCs w:val="28"/>
        </w:rPr>
      </w:pPr>
    </w:p>
    <w:p w14:paraId="0D508166" w14:textId="77777777" w:rsidR="008665A1" w:rsidRPr="003F25B2" w:rsidRDefault="008665A1" w:rsidP="003F25B2">
      <w:pPr>
        <w:ind w:left="-709"/>
        <w:rPr>
          <w:rFonts w:ascii="Arial" w:hAnsi="Arial" w:cs="Arial"/>
          <w:sz w:val="28"/>
          <w:szCs w:val="28"/>
        </w:rPr>
      </w:pPr>
    </w:p>
    <w:p w14:paraId="4FAAC21B" w14:textId="351FC983" w:rsidR="00AA61BD" w:rsidRPr="007C0FCE" w:rsidRDefault="009B3672" w:rsidP="00BD2047">
      <w:pPr>
        <w:pStyle w:val="Heading21"/>
        <w:ind w:left="-709"/>
        <w:rPr>
          <w:rFonts w:cs="Arial"/>
          <w:szCs w:val="28"/>
        </w:rPr>
      </w:pPr>
      <w:r w:rsidRPr="007C0FCE">
        <w:rPr>
          <w:rFonts w:cs="Arial"/>
          <w:szCs w:val="28"/>
        </w:rPr>
        <w:lastRenderedPageBreak/>
        <w:t xml:space="preserve">Personal specification </w:t>
      </w:r>
    </w:p>
    <w:p w14:paraId="62821B64" w14:textId="127C6216" w:rsidR="001B655E" w:rsidRPr="007C0FCE" w:rsidRDefault="00E15FF5" w:rsidP="00663EBF">
      <w:pPr>
        <w:pStyle w:val="Body"/>
        <w:ind w:left="-709"/>
        <w:rPr>
          <w:rFonts w:cs="Arial"/>
          <w:sz w:val="28"/>
          <w:szCs w:val="28"/>
        </w:rPr>
      </w:pPr>
      <w:r w:rsidRPr="007C0FCE">
        <w:rPr>
          <w:rFonts w:cs="Arial"/>
          <w:sz w:val="28"/>
          <w:szCs w:val="28"/>
        </w:rPr>
        <w:t>The remaining sections outline</w:t>
      </w:r>
      <w:r w:rsidR="00823EC6" w:rsidRPr="007C0FCE">
        <w:rPr>
          <w:rFonts w:cs="Arial"/>
          <w:sz w:val="28"/>
          <w:szCs w:val="28"/>
        </w:rPr>
        <w:t>s</w:t>
      </w:r>
      <w:r w:rsidRPr="007C0FCE">
        <w:rPr>
          <w:rFonts w:cs="Arial"/>
          <w:sz w:val="28"/>
          <w:szCs w:val="28"/>
        </w:rPr>
        <w:t xml:space="preserve"> </w:t>
      </w:r>
      <w:r w:rsidR="00724D06" w:rsidRPr="007C0FCE">
        <w:rPr>
          <w:rFonts w:cs="Arial"/>
          <w:sz w:val="28"/>
          <w:szCs w:val="28"/>
        </w:rPr>
        <w:t>what criteria will be used to</w:t>
      </w:r>
      <w:r w:rsidR="00694837" w:rsidRPr="007C0FCE">
        <w:rPr>
          <w:rFonts w:cs="Arial"/>
          <w:sz w:val="28"/>
          <w:szCs w:val="28"/>
        </w:rPr>
        <w:t xml:space="preserve"> appoint the suitable candidate.</w:t>
      </w:r>
      <w:r w:rsidR="007E0F22" w:rsidRPr="007C0FCE">
        <w:rPr>
          <w:rFonts w:cs="Arial"/>
          <w:sz w:val="28"/>
          <w:szCs w:val="28"/>
        </w:rPr>
        <w:t xml:space="preserve"> </w:t>
      </w:r>
    </w:p>
    <w:p w14:paraId="750F0305" w14:textId="3E9E15B7" w:rsidR="00420118" w:rsidRPr="007C0FCE" w:rsidRDefault="00AA61BD" w:rsidP="00420118">
      <w:pPr>
        <w:pStyle w:val="Heading21"/>
        <w:ind w:left="-709"/>
        <w:rPr>
          <w:rFonts w:cs="Arial"/>
          <w:szCs w:val="28"/>
        </w:rPr>
      </w:pPr>
      <w:r w:rsidRPr="007C0FCE">
        <w:rPr>
          <w:rFonts w:cs="Arial"/>
          <w:szCs w:val="28"/>
        </w:rPr>
        <w:t>Experience, Knowledge, Skills, Abilities</w:t>
      </w:r>
      <w:r w:rsidR="00420118" w:rsidRPr="007C0FCE">
        <w:rPr>
          <w:rFonts w:cs="Arial"/>
          <w:szCs w:val="28"/>
        </w:rPr>
        <w:t xml:space="preserve"> - Values and </w:t>
      </w:r>
      <w:r w:rsidR="00FE0F2E" w:rsidRPr="007C0FCE">
        <w:rPr>
          <w:rFonts w:cs="Arial"/>
          <w:szCs w:val="28"/>
        </w:rPr>
        <w:t>M</w:t>
      </w:r>
      <w:r w:rsidR="00420118" w:rsidRPr="007C0FCE">
        <w:rPr>
          <w:rFonts w:cs="Arial"/>
          <w:szCs w:val="28"/>
        </w:rPr>
        <w:t>otivations</w:t>
      </w:r>
      <w:r w:rsidR="00FE0F2E" w:rsidRPr="007C0FCE">
        <w:rPr>
          <w:rFonts w:cs="Arial"/>
          <w:szCs w:val="28"/>
        </w:rPr>
        <w:t>:</w:t>
      </w:r>
    </w:p>
    <w:p w14:paraId="065E06F0" w14:textId="77777777" w:rsidR="002A46DE" w:rsidRPr="007C0FCE" w:rsidRDefault="002A46DE" w:rsidP="00140EF8">
      <w:pPr>
        <w:pStyle w:val="Body"/>
        <w:spacing w:after="0" w:line="240" w:lineRule="auto"/>
        <w:ind w:left="720"/>
        <w:rPr>
          <w:rStyle w:val="MaintextChar"/>
          <w:rFonts w:cs="Arial"/>
          <w:b/>
          <w:bCs/>
          <w:sz w:val="28"/>
          <w:szCs w:val="28"/>
        </w:rPr>
      </w:pPr>
    </w:p>
    <w:p w14:paraId="11CB457F" w14:textId="4359A74E" w:rsidR="003F5A3D" w:rsidRPr="007C0FCE" w:rsidRDefault="11BEC625" w:rsidP="767D6F3D">
      <w:pPr>
        <w:pStyle w:val="Body"/>
        <w:spacing w:after="0" w:line="240" w:lineRule="auto"/>
        <w:rPr>
          <w:rStyle w:val="MaintextChar"/>
          <w:rFonts w:eastAsia="Century Gothic" w:cs="Arial"/>
          <w:sz w:val="28"/>
          <w:szCs w:val="28"/>
        </w:rPr>
      </w:pPr>
      <w:r w:rsidRPr="007C0FCE">
        <w:rPr>
          <w:rStyle w:val="MaintextChar"/>
          <w:rFonts w:eastAsia="Century Gothic" w:cs="Arial"/>
          <w:b/>
          <w:bCs/>
          <w:sz w:val="28"/>
          <w:szCs w:val="28"/>
        </w:rPr>
        <w:t>Connected:</w:t>
      </w:r>
      <w:r w:rsidRPr="007C0FCE">
        <w:rPr>
          <w:rStyle w:val="MaintextChar"/>
          <w:rFonts w:eastAsia="Century Gothic" w:cs="Arial"/>
          <w:sz w:val="28"/>
          <w:szCs w:val="28"/>
        </w:rPr>
        <w:t xml:space="preserve"> Creating a compassionate and supportive community.</w:t>
      </w:r>
    </w:p>
    <w:p w14:paraId="60964565" w14:textId="09BA9DE2" w:rsidR="003F5A3D" w:rsidRPr="007C0FCE" w:rsidRDefault="11BEC625" w:rsidP="1700296B">
      <w:pPr>
        <w:pStyle w:val="Body"/>
        <w:spacing w:after="0" w:line="240" w:lineRule="auto"/>
        <w:rPr>
          <w:rStyle w:val="MaintextChar"/>
          <w:rFonts w:eastAsia="Century Gothic" w:cs="Arial"/>
          <w:sz w:val="28"/>
          <w:szCs w:val="28"/>
        </w:rPr>
      </w:pPr>
      <w:r w:rsidRPr="007C0FCE">
        <w:rPr>
          <w:rStyle w:val="MaintextChar"/>
          <w:rFonts w:eastAsia="Century Gothic" w:cs="Arial"/>
          <w:sz w:val="28"/>
          <w:szCs w:val="28"/>
        </w:rPr>
        <w:t xml:space="preserve">   </w:t>
      </w:r>
    </w:p>
    <w:p w14:paraId="12F9FA2A" w14:textId="42F567BF" w:rsidR="26682CEC" w:rsidRPr="007C0FCE" w:rsidRDefault="26682CEC" w:rsidP="1700296B">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Excellent communication, organisational, presentation and interpersonal skills</w:t>
      </w:r>
      <w:r w:rsidR="41D343BD" w:rsidRPr="007C0FCE">
        <w:rPr>
          <w:rFonts w:eastAsia="Century Gothic" w:cs="Arial"/>
          <w:b w:val="0"/>
          <w:color w:val="auto"/>
          <w:szCs w:val="28"/>
        </w:rPr>
        <w:t xml:space="preserve"> </w:t>
      </w:r>
      <w:r w:rsidR="41D343BD" w:rsidRPr="007C0FCE">
        <w:rPr>
          <w:rFonts w:cs="Arial"/>
          <w:color w:val="auto"/>
          <w:szCs w:val="28"/>
        </w:rPr>
        <w:t>(E)</w:t>
      </w:r>
      <w:r w:rsidRPr="007C0FCE">
        <w:rPr>
          <w:rFonts w:eastAsia="Century Gothic" w:cs="Arial"/>
          <w:b w:val="0"/>
          <w:color w:val="auto"/>
          <w:szCs w:val="28"/>
        </w:rPr>
        <w:t xml:space="preserve"> </w:t>
      </w:r>
      <w:r w:rsidR="77AB1B0B" w:rsidRPr="007C0FCE">
        <w:rPr>
          <w:rFonts w:eastAsia="Century Gothic" w:cs="Arial"/>
          <w:bCs/>
          <w:color w:val="auto"/>
          <w:szCs w:val="28"/>
        </w:rPr>
        <w:t>(I)</w:t>
      </w:r>
      <w:r w:rsidRPr="007C0FCE">
        <w:rPr>
          <w:rFonts w:eastAsia="Century Gothic" w:cs="Arial"/>
          <w:bCs/>
          <w:color w:val="auto"/>
          <w:szCs w:val="28"/>
        </w:rPr>
        <w:t xml:space="preserve"> </w:t>
      </w:r>
      <w:r w:rsidRPr="007C0FCE">
        <w:rPr>
          <w:rFonts w:eastAsia="Century Gothic" w:cs="Arial"/>
          <w:b w:val="0"/>
          <w:color w:val="auto"/>
          <w:szCs w:val="28"/>
        </w:rPr>
        <w:t xml:space="preserve">  </w:t>
      </w:r>
    </w:p>
    <w:p w14:paraId="13D5293B" w14:textId="00B103B7" w:rsidR="0008045E" w:rsidRPr="007C0FCE" w:rsidRDefault="50D27400" w:rsidP="1700296B">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Experience of working within a multidisciplinary team </w:t>
      </w:r>
      <w:r w:rsidR="5482D4C7" w:rsidRPr="007C0FCE">
        <w:rPr>
          <w:rFonts w:cs="Arial"/>
          <w:color w:val="auto"/>
          <w:szCs w:val="28"/>
        </w:rPr>
        <w:t>(D)</w:t>
      </w:r>
      <w:r w:rsidR="473FB607" w:rsidRPr="007C0FCE">
        <w:rPr>
          <w:rFonts w:cs="Arial"/>
          <w:color w:val="auto"/>
          <w:szCs w:val="28"/>
        </w:rPr>
        <w:t xml:space="preserve"> </w:t>
      </w:r>
      <w:r w:rsidR="473FB607" w:rsidRPr="007C0FCE">
        <w:rPr>
          <w:rFonts w:cs="Arial"/>
          <w:bCs/>
          <w:color w:val="auto"/>
          <w:szCs w:val="28"/>
        </w:rPr>
        <w:t>(I)</w:t>
      </w:r>
      <w:r w:rsidRPr="007C0FCE">
        <w:rPr>
          <w:rFonts w:eastAsia="Century Gothic" w:cs="Arial"/>
          <w:bCs/>
          <w:color w:val="auto"/>
          <w:szCs w:val="28"/>
        </w:rPr>
        <w:t xml:space="preserve"> </w:t>
      </w:r>
      <w:r w:rsidRPr="007C0FCE">
        <w:rPr>
          <w:rFonts w:eastAsia="Century Gothic" w:cs="Arial"/>
          <w:b w:val="0"/>
          <w:color w:val="auto"/>
          <w:szCs w:val="28"/>
        </w:rPr>
        <w:t xml:space="preserve">  </w:t>
      </w:r>
    </w:p>
    <w:p w14:paraId="0E9C89EF" w14:textId="77ABF972" w:rsidR="18025BA0" w:rsidRPr="007C0FCE" w:rsidRDefault="18025BA0" w:rsidP="767D6F3D">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Experience of working in a mental health or healthcare setting, with clients experiencing a range of disorders and symptoms at varying degrees of severity </w:t>
      </w:r>
      <w:r w:rsidRPr="007C0FCE">
        <w:rPr>
          <w:rFonts w:eastAsia="Century Gothic" w:cs="Arial"/>
          <w:bCs/>
          <w:color w:val="auto"/>
          <w:szCs w:val="28"/>
        </w:rPr>
        <w:t>(E) (I)</w:t>
      </w:r>
    </w:p>
    <w:p w14:paraId="778BC6A6" w14:textId="79660495" w:rsidR="18025BA0" w:rsidRPr="007C0FCE" w:rsidRDefault="18025BA0" w:rsidP="767D6F3D">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Substantial experience of administrative duties, including setting up systems, recording and monitoring information. </w:t>
      </w:r>
      <w:r w:rsidRPr="007C0FCE">
        <w:rPr>
          <w:rFonts w:eastAsia="Century Gothic" w:cs="Arial"/>
          <w:bCs/>
          <w:color w:val="auto"/>
          <w:szCs w:val="28"/>
        </w:rPr>
        <w:t>(E) (I)</w:t>
      </w:r>
    </w:p>
    <w:p w14:paraId="5F9A612B" w14:textId="073C48C0" w:rsidR="18025BA0" w:rsidRPr="007C0FCE" w:rsidRDefault="18025BA0" w:rsidP="767D6F3D">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Good understanding of data protection, confidentiality, safeguarding and risk management and demonstrable examples of putting these into practice </w:t>
      </w:r>
      <w:r w:rsidRPr="007C0FCE">
        <w:rPr>
          <w:rFonts w:cs="Arial"/>
          <w:color w:val="auto"/>
          <w:szCs w:val="28"/>
        </w:rPr>
        <w:t>(E)</w:t>
      </w:r>
    </w:p>
    <w:p w14:paraId="08339E03" w14:textId="32A5759D" w:rsidR="2B4A1D85" w:rsidRPr="007C0FCE" w:rsidRDefault="2B4A1D85" w:rsidP="767D6F3D">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Ability to build up and maintain a network of external contacts that can help achieve service goals. </w:t>
      </w:r>
      <w:r w:rsidRPr="007C0FCE">
        <w:rPr>
          <w:rFonts w:eastAsia="Century Gothic" w:cs="Arial"/>
          <w:bCs/>
          <w:color w:val="auto"/>
          <w:szCs w:val="28"/>
        </w:rPr>
        <w:t>(E)</w:t>
      </w:r>
    </w:p>
    <w:p w14:paraId="2E64904D" w14:textId="0367BEC8" w:rsidR="2B4A1D85" w:rsidRPr="007C0FCE" w:rsidRDefault="2B4A1D85" w:rsidP="767D6F3D">
      <w:pPr>
        <w:pStyle w:val="Heading21"/>
        <w:numPr>
          <w:ilvl w:val="0"/>
          <w:numId w:val="39"/>
        </w:numPr>
        <w:spacing w:before="0" w:line="240" w:lineRule="auto"/>
        <w:rPr>
          <w:rFonts w:eastAsia="Century Gothic" w:cs="Arial"/>
          <w:b w:val="0"/>
          <w:color w:val="auto"/>
          <w:szCs w:val="28"/>
        </w:rPr>
      </w:pPr>
      <w:r w:rsidRPr="007C0FCE">
        <w:rPr>
          <w:rFonts w:eastAsia="Century Gothic" w:cs="Arial"/>
          <w:b w:val="0"/>
          <w:color w:val="auto"/>
          <w:szCs w:val="28"/>
        </w:rPr>
        <w:t xml:space="preserve">Able to work with a range of stakeholders to develop professional working relationships to support clients. </w:t>
      </w:r>
      <w:r w:rsidRPr="007C0FCE">
        <w:rPr>
          <w:rFonts w:eastAsia="Century Gothic" w:cs="Arial"/>
          <w:bCs/>
          <w:color w:val="auto"/>
          <w:szCs w:val="28"/>
        </w:rPr>
        <w:t>(E)</w:t>
      </w:r>
    </w:p>
    <w:p w14:paraId="4057E7C2" w14:textId="5E5A4EF5" w:rsidR="767D6F3D" w:rsidRPr="007C0FCE" w:rsidRDefault="767D6F3D" w:rsidP="767D6F3D">
      <w:pPr>
        <w:pStyle w:val="Heading21"/>
        <w:spacing w:before="0" w:line="240" w:lineRule="auto"/>
        <w:rPr>
          <w:rFonts w:eastAsia="Century Gothic" w:cs="Arial"/>
          <w:b w:val="0"/>
          <w:color w:val="auto"/>
          <w:szCs w:val="28"/>
        </w:rPr>
      </w:pPr>
    </w:p>
    <w:p w14:paraId="7E1FA0A2" w14:textId="0F9E043A" w:rsidR="11BEC625" w:rsidRPr="007C0FCE" w:rsidRDefault="11BEC625" w:rsidP="767D6F3D">
      <w:pPr>
        <w:pStyle w:val="Body"/>
        <w:spacing w:after="0" w:line="240" w:lineRule="auto"/>
        <w:rPr>
          <w:rFonts w:eastAsia="Century Gothic" w:cs="Arial"/>
          <w:sz w:val="28"/>
          <w:szCs w:val="28"/>
        </w:rPr>
      </w:pPr>
      <w:r w:rsidRPr="007C0FCE">
        <w:rPr>
          <w:rStyle w:val="MaintextChar"/>
          <w:rFonts w:eastAsia="Century Gothic" w:cs="Arial"/>
          <w:b/>
          <w:bCs/>
          <w:sz w:val="28"/>
          <w:szCs w:val="28"/>
        </w:rPr>
        <w:t>Fair:</w:t>
      </w:r>
      <w:r w:rsidRPr="007C0FCE">
        <w:rPr>
          <w:rStyle w:val="MaintextChar"/>
          <w:rFonts w:eastAsia="Century Gothic" w:cs="Arial"/>
          <w:sz w:val="28"/>
          <w:szCs w:val="28"/>
        </w:rPr>
        <w:t xml:space="preserve">  We strive for equity</w:t>
      </w:r>
      <w:r w:rsidR="368B7CFD" w:rsidRPr="007C0FCE">
        <w:rPr>
          <w:rStyle w:val="MaintextChar"/>
          <w:rFonts w:eastAsia="Century Gothic" w:cs="Arial"/>
          <w:sz w:val="28"/>
          <w:szCs w:val="28"/>
        </w:rPr>
        <w:t xml:space="preserve"> </w:t>
      </w:r>
      <w:r w:rsidRPr="007C0FCE">
        <w:rPr>
          <w:rStyle w:val="MaintextChar"/>
          <w:rFonts w:eastAsia="Century Gothic" w:cs="Arial"/>
          <w:sz w:val="28"/>
          <w:szCs w:val="28"/>
        </w:rPr>
        <w:t>- no-one's needs should go unmet.</w:t>
      </w:r>
    </w:p>
    <w:p w14:paraId="78EA2FF5" w14:textId="46515136" w:rsidR="767D6F3D" w:rsidRPr="007C0FCE" w:rsidRDefault="767D6F3D" w:rsidP="767D6F3D">
      <w:pPr>
        <w:pStyle w:val="Body"/>
        <w:spacing w:after="0" w:line="240" w:lineRule="auto"/>
        <w:rPr>
          <w:rFonts w:eastAsia="Century Gothic" w:cs="Arial"/>
          <w:sz w:val="28"/>
          <w:szCs w:val="28"/>
        </w:rPr>
      </w:pPr>
    </w:p>
    <w:p w14:paraId="65E04FEA" w14:textId="130829E2" w:rsidR="77120281" w:rsidRPr="007C0FCE" w:rsidRDefault="77120281" w:rsidP="767D6F3D">
      <w:pPr>
        <w:pStyle w:val="Body"/>
        <w:numPr>
          <w:ilvl w:val="0"/>
          <w:numId w:val="3"/>
        </w:numPr>
        <w:spacing w:after="0" w:line="240" w:lineRule="auto"/>
        <w:rPr>
          <w:rFonts w:eastAsia="Century Gothic" w:cs="Arial"/>
          <w:sz w:val="28"/>
          <w:szCs w:val="28"/>
        </w:rPr>
      </w:pPr>
      <w:r w:rsidRPr="007C0FCE">
        <w:rPr>
          <w:rFonts w:eastAsia="Century Gothic" w:cs="Arial"/>
          <w:sz w:val="28"/>
          <w:szCs w:val="28"/>
        </w:rPr>
        <w:t xml:space="preserve">Excellent communication, organisational, presentation and interpersonal skills </w:t>
      </w:r>
      <w:r w:rsidRPr="007C0FCE">
        <w:rPr>
          <w:rFonts w:eastAsia="Century Gothic" w:cs="Arial"/>
          <w:b/>
          <w:bCs/>
          <w:sz w:val="28"/>
          <w:szCs w:val="28"/>
        </w:rPr>
        <w:t>(</w:t>
      </w:r>
      <w:r w:rsidR="5AADEE6B" w:rsidRPr="007C0FCE">
        <w:rPr>
          <w:rFonts w:eastAsia="Century Gothic" w:cs="Arial"/>
          <w:b/>
          <w:bCs/>
          <w:sz w:val="28"/>
          <w:szCs w:val="28"/>
        </w:rPr>
        <w:t>E) (I)</w:t>
      </w:r>
    </w:p>
    <w:p w14:paraId="4D344232" w14:textId="229C668D" w:rsidR="0008045E" w:rsidRPr="007C0FCE" w:rsidRDefault="5AADEE6B" w:rsidP="767D6F3D">
      <w:pPr>
        <w:pStyle w:val="Heading21"/>
        <w:numPr>
          <w:ilvl w:val="0"/>
          <w:numId w:val="3"/>
        </w:numPr>
        <w:spacing w:before="0" w:line="240" w:lineRule="auto"/>
        <w:rPr>
          <w:rFonts w:eastAsia="Century Gothic" w:cs="Arial"/>
          <w:b w:val="0"/>
          <w:color w:val="auto"/>
          <w:szCs w:val="28"/>
        </w:rPr>
      </w:pPr>
      <w:r w:rsidRPr="007C0FCE">
        <w:rPr>
          <w:rFonts w:eastAsia="Century Gothic" w:cs="Arial"/>
          <w:b w:val="0"/>
          <w:color w:val="auto"/>
          <w:szCs w:val="28"/>
        </w:rPr>
        <w:t xml:space="preserve">Experience of working with Black, African and Caribbean Communities and or Service </w:t>
      </w:r>
      <w:r w:rsidRPr="007C0FCE">
        <w:rPr>
          <w:rFonts w:eastAsia="Century Gothic" w:cs="Arial"/>
          <w:bCs/>
          <w:color w:val="auto"/>
          <w:szCs w:val="28"/>
        </w:rPr>
        <w:t>(D)</w:t>
      </w:r>
    </w:p>
    <w:p w14:paraId="1CB8722D" w14:textId="033679C0" w:rsidR="5AADEE6B" w:rsidRPr="007C0FCE" w:rsidRDefault="5AADEE6B" w:rsidP="767D6F3D">
      <w:pPr>
        <w:pStyle w:val="Heading21"/>
        <w:numPr>
          <w:ilvl w:val="0"/>
          <w:numId w:val="3"/>
        </w:numPr>
        <w:spacing w:before="0" w:line="240" w:lineRule="auto"/>
        <w:rPr>
          <w:rFonts w:eastAsia="Century Gothic" w:cs="Arial"/>
          <w:b w:val="0"/>
          <w:color w:val="auto"/>
          <w:szCs w:val="28"/>
        </w:rPr>
      </w:pPr>
      <w:r w:rsidRPr="007C0FCE">
        <w:rPr>
          <w:rFonts w:eastAsia="Century Gothic" w:cs="Arial"/>
          <w:b w:val="0"/>
          <w:color w:val="auto"/>
          <w:szCs w:val="28"/>
        </w:rPr>
        <w:t xml:space="preserve">Experience of working within a multidisciplinary team </w:t>
      </w:r>
      <w:r w:rsidRPr="007C0FCE">
        <w:rPr>
          <w:rFonts w:eastAsia="Century Gothic" w:cs="Arial"/>
          <w:bCs/>
          <w:color w:val="auto"/>
          <w:szCs w:val="28"/>
        </w:rPr>
        <w:t>(D)</w:t>
      </w:r>
      <w:r w:rsidRPr="007C0FCE">
        <w:rPr>
          <w:rFonts w:eastAsia="Century Gothic" w:cs="Arial"/>
          <w:b w:val="0"/>
          <w:color w:val="auto"/>
          <w:szCs w:val="28"/>
        </w:rPr>
        <w:t xml:space="preserve">   </w:t>
      </w:r>
    </w:p>
    <w:p w14:paraId="45D0AFC1" w14:textId="10CD8B3A" w:rsidR="5AADEE6B" w:rsidRPr="007C0FCE" w:rsidRDefault="5AADEE6B" w:rsidP="767D6F3D">
      <w:pPr>
        <w:pStyle w:val="ListParagraph"/>
        <w:numPr>
          <w:ilvl w:val="0"/>
          <w:numId w:val="3"/>
        </w:numPr>
        <w:rPr>
          <w:rFonts w:ascii="Arial" w:hAnsi="Arial" w:cs="Arial"/>
          <w:sz w:val="28"/>
          <w:szCs w:val="28"/>
        </w:rPr>
      </w:pPr>
      <w:r w:rsidRPr="007C0FCE">
        <w:rPr>
          <w:rFonts w:ascii="Arial" w:eastAsia="Century Gothic" w:hAnsi="Arial" w:cs="Arial"/>
          <w:sz w:val="28"/>
          <w:szCs w:val="28"/>
        </w:rPr>
        <w:t xml:space="preserve">Experience of outreach work in the community </w:t>
      </w:r>
      <w:r w:rsidRPr="007C0FCE">
        <w:rPr>
          <w:rFonts w:ascii="Arial" w:eastAsia="Century Gothic" w:hAnsi="Arial" w:cs="Arial"/>
          <w:b/>
          <w:bCs/>
          <w:sz w:val="28"/>
          <w:szCs w:val="28"/>
        </w:rPr>
        <w:t>(D)</w:t>
      </w:r>
    </w:p>
    <w:p w14:paraId="1CC5407C" w14:textId="2FC0AA7E" w:rsidR="2D5BF2BA" w:rsidRPr="007C0FCE" w:rsidRDefault="2D5BF2BA" w:rsidP="767D6F3D">
      <w:pPr>
        <w:pStyle w:val="Heading21"/>
        <w:numPr>
          <w:ilvl w:val="0"/>
          <w:numId w:val="3"/>
        </w:numPr>
        <w:spacing w:before="0" w:line="240" w:lineRule="auto"/>
        <w:rPr>
          <w:rFonts w:eastAsia="Century Gothic" w:cs="Arial"/>
          <w:b w:val="0"/>
          <w:color w:val="auto"/>
          <w:szCs w:val="28"/>
        </w:rPr>
      </w:pPr>
      <w:r w:rsidRPr="007C0FCE">
        <w:rPr>
          <w:rFonts w:eastAsia="Century Gothic" w:cs="Arial"/>
          <w:b w:val="0"/>
          <w:color w:val="auto"/>
          <w:szCs w:val="28"/>
        </w:rPr>
        <w:t xml:space="preserve">Commitment to supporting equal opportunities in the workplace and adhering to the ethos of the organisation.  </w:t>
      </w:r>
      <w:r w:rsidRPr="007C0FCE">
        <w:rPr>
          <w:rFonts w:eastAsia="Century Gothic" w:cs="Arial"/>
          <w:bCs/>
          <w:color w:val="auto"/>
          <w:szCs w:val="28"/>
        </w:rPr>
        <w:t>(E)</w:t>
      </w:r>
    </w:p>
    <w:p w14:paraId="093BC89B" w14:textId="77777777" w:rsidR="00140EF8" w:rsidRPr="007C0FCE" w:rsidRDefault="00140EF8" w:rsidP="1700296B">
      <w:pPr>
        <w:pStyle w:val="Body"/>
        <w:spacing w:after="0" w:line="240" w:lineRule="auto"/>
        <w:ind w:left="720"/>
        <w:rPr>
          <w:rStyle w:val="MaintextChar"/>
          <w:rFonts w:eastAsia="Century Gothic" w:cs="Arial"/>
          <w:sz w:val="28"/>
          <w:szCs w:val="28"/>
        </w:rPr>
      </w:pPr>
    </w:p>
    <w:p w14:paraId="60F0E5ED" w14:textId="285613A1" w:rsidR="003F5A3D" w:rsidRPr="007C0FCE" w:rsidRDefault="11BEC625" w:rsidP="1700296B">
      <w:pPr>
        <w:pStyle w:val="Body"/>
        <w:spacing w:after="0" w:line="240" w:lineRule="auto"/>
        <w:rPr>
          <w:rStyle w:val="MaintextChar"/>
          <w:rFonts w:eastAsia="Century Gothic" w:cs="Arial"/>
          <w:sz w:val="28"/>
          <w:szCs w:val="28"/>
        </w:rPr>
      </w:pPr>
      <w:r w:rsidRPr="007C0FCE">
        <w:rPr>
          <w:rStyle w:val="MaintextChar"/>
          <w:rFonts w:eastAsia="Century Gothic" w:cs="Arial"/>
          <w:b/>
          <w:bCs/>
          <w:sz w:val="28"/>
          <w:szCs w:val="28"/>
        </w:rPr>
        <w:t>Brave:</w:t>
      </w:r>
      <w:r w:rsidRPr="007C0FCE">
        <w:rPr>
          <w:rStyle w:val="MaintextChar"/>
          <w:rFonts w:eastAsia="Century Gothic" w:cs="Arial"/>
          <w:sz w:val="28"/>
          <w:szCs w:val="28"/>
        </w:rPr>
        <w:t xml:space="preserve"> We walk with people, offering help by doing what works - proven or new.</w:t>
      </w:r>
    </w:p>
    <w:p w14:paraId="5CB602ED" w14:textId="38052A05" w:rsidR="0008045E" w:rsidRPr="007C0FCE" w:rsidRDefault="75C20454" w:rsidP="767D6F3D">
      <w:pPr>
        <w:pStyle w:val="Heading21"/>
        <w:numPr>
          <w:ilvl w:val="0"/>
          <w:numId w:val="2"/>
        </w:numPr>
        <w:spacing w:before="0" w:line="240" w:lineRule="auto"/>
        <w:rPr>
          <w:rFonts w:eastAsia="Century Gothic" w:cs="Arial"/>
          <w:b w:val="0"/>
          <w:color w:val="auto"/>
          <w:szCs w:val="28"/>
        </w:rPr>
      </w:pPr>
      <w:r w:rsidRPr="007C0FCE">
        <w:rPr>
          <w:rFonts w:eastAsia="Century Gothic" w:cs="Arial"/>
          <w:b w:val="0"/>
          <w:color w:val="auto"/>
          <w:szCs w:val="28"/>
        </w:rPr>
        <w:t xml:space="preserve">Ability to use MS Office extensively and cloud systems such as Salesforce </w:t>
      </w:r>
      <w:r w:rsidRPr="007C0FCE">
        <w:rPr>
          <w:rFonts w:eastAsia="Century Gothic" w:cs="Arial"/>
          <w:bCs/>
          <w:color w:val="auto"/>
          <w:szCs w:val="28"/>
        </w:rPr>
        <w:t>(E) (I)</w:t>
      </w:r>
      <w:r w:rsidRPr="007C0FCE">
        <w:rPr>
          <w:rFonts w:eastAsia="Century Gothic" w:cs="Arial"/>
          <w:b w:val="0"/>
          <w:color w:val="auto"/>
          <w:szCs w:val="28"/>
        </w:rPr>
        <w:t xml:space="preserve"> </w:t>
      </w:r>
    </w:p>
    <w:p w14:paraId="6585722E" w14:textId="0DC1E73E" w:rsidR="0008045E" w:rsidRPr="007C0FCE" w:rsidRDefault="75C20454" w:rsidP="767D6F3D">
      <w:pPr>
        <w:pStyle w:val="ListParagraph"/>
        <w:numPr>
          <w:ilvl w:val="0"/>
          <w:numId w:val="2"/>
        </w:numPr>
        <w:rPr>
          <w:rFonts w:ascii="Arial" w:eastAsia="Century Gothic" w:hAnsi="Arial" w:cs="Arial"/>
          <w:sz w:val="28"/>
          <w:szCs w:val="28"/>
        </w:rPr>
      </w:pPr>
      <w:r w:rsidRPr="007C0FCE">
        <w:rPr>
          <w:rFonts w:ascii="Arial" w:eastAsia="Century Gothic" w:hAnsi="Arial" w:cs="Arial"/>
          <w:sz w:val="28"/>
          <w:szCs w:val="28"/>
        </w:rPr>
        <w:t>Ability to interact calmly, patiently and empathically with clients who may be expressing distress, anger or other strong emotions.</w:t>
      </w:r>
      <w:r w:rsidR="0D52C5BB" w:rsidRPr="007C0FCE">
        <w:rPr>
          <w:rFonts w:ascii="Arial" w:eastAsia="Century Gothic" w:hAnsi="Arial" w:cs="Arial"/>
          <w:sz w:val="28"/>
          <w:szCs w:val="28"/>
        </w:rPr>
        <w:t xml:space="preserve"> </w:t>
      </w:r>
      <w:r w:rsidR="0D52C5BB" w:rsidRPr="007C0FCE">
        <w:rPr>
          <w:rFonts w:ascii="Arial" w:eastAsia="Century Gothic" w:hAnsi="Arial" w:cs="Arial"/>
          <w:b/>
          <w:bCs/>
          <w:sz w:val="28"/>
          <w:szCs w:val="28"/>
        </w:rPr>
        <w:t>(E)</w:t>
      </w:r>
    </w:p>
    <w:p w14:paraId="5D71B98C" w14:textId="137EE380" w:rsidR="0008045E" w:rsidRPr="007C0FCE" w:rsidRDefault="0D52C5BB" w:rsidP="767D6F3D">
      <w:pPr>
        <w:pStyle w:val="Heading21"/>
        <w:numPr>
          <w:ilvl w:val="0"/>
          <w:numId w:val="2"/>
        </w:numPr>
        <w:spacing w:before="0" w:line="240" w:lineRule="auto"/>
        <w:rPr>
          <w:rFonts w:eastAsia="Century Gothic" w:cs="Arial"/>
          <w:b w:val="0"/>
          <w:color w:val="auto"/>
          <w:szCs w:val="28"/>
        </w:rPr>
      </w:pPr>
      <w:r w:rsidRPr="007C0FCE">
        <w:rPr>
          <w:rFonts w:eastAsia="Century Gothic" w:cs="Arial"/>
          <w:b w:val="0"/>
          <w:color w:val="auto"/>
          <w:szCs w:val="28"/>
        </w:rPr>
        <w:t xml:space="preserve">To be able to manage high volumes of work and draw on personal resilience in a demanding environment </w:t>
      </w:r>
      <w:r w:rsidRPr="007C0FCE">
        <w:rPr>
          <w:rFonts w:eastAsia="Century Gothic" w:cs="Arial"/>
          <w:bCs/>
          <w:color w:val="auto"/>
          <w:szCs w:val="28"/>
        </w:rPr>
        <w:t>(E)</w:t>
      </w:r>
      <w:r w:rsidRPr="007C0FCE">
        <w:rPr>
          <w:rFonts w:eastAsia="Century Gothic" w:cs="Arial"/>
          <w:b w:val="0"/>
          <w:color w:val="auto"/>
          <w:szCs w:val="28"/>
        </w:rPr>
        <w:t xml:space="preserve">   </w:t>
      </w:r>
    </w:p>
    <w:p w14:paraId="6309DBFD" w14:textId="4E97D3B4" w:rsidR="0008045E" w:rsidRPr="007C0FCE" w:rsidRDefault="0D52C5BB" w:rsidP="767D6F3D">
      <w:pPr>
        <w:pStyle w:val="ListParagraph"/>
        <w:numPr>
          <w:ilvl w:val="0"/>
          <w:numId w:val="2"/>
        </w:numPr>
        <w:rPr>
          <w:rFonts w:ascii="Arial" w:eastAsia="Century Gothic" w:hAnsi="Arial" w:cs="Arial"/>
          <w:sz w:val="28"/>
          <w:szCs w:val="28"/>
        </w:rPr>
      </w:pPr>
      <w:r w:rsidRPr="007C0FCE">
        <w:rPr>
          <w:rFonts w:ascii="Arial" w:eastAsia="Century Gothic" w:hAnsi="Arial" w:cs="Arial"/>
          <w:sz w:val="28"/>
          <w:szCs w:val="28"/>
        </w:rPr>
        <w:t xml:space="preserve">Ability to work and cope with conflicting priorities </w:t>
      </w:r>
      <w:r w:rsidRPr="007C0FCE">
        <w:rPr>
          <w:rFonts w:ascii="Arial" w:eastAsia="Century Gothic" w:hAnsi="Arial" w:cs="Arial"/>
          <w:b/>
          <w:bCs/>
          <w:sz w:val="28"/>
          <w:szCs w:val="28"/>
        </w:rPr>
        <w:t>(E)</w:t>
      </w:r>
    </w:p>
    <w:p w14:paraId="0E68FBFC" w14:textId="420DACD4" w:rsidR="0008045E" w:rsidRPr="007C0FCE" w:rsidRDefault="0D52C5BB" w:rsidP="767D6F3D">
      <w:pPr>
        <w:pStyle w:val="ListParagraph"/>
        <w:numPr>
          <w:ilvl w:val="0"/>
          <w:numId w:val="2"/>
        </w:numPr>
        <w:rPr>
          <w:rFonts w:ascii="Arial" w:eastAsia="Century Gothic" w:hAnsi="Arial" w:cs="Arial"/>
          <w:sz w:val="28"/>
          <w:szCs w:val="28"/>
        </w:rPr>
      </w:pPr>
      <w:r w:rsidRPr="007C0FCE">
        <w:rPr>
          <w:rFonts w:ascii="Arial" w:eastAsia="Century Gothic" w:hAnsi="Arial" w:cs="Arial"/>
          <w:sz w:val="28"/>
          <w:szCs w:val="28"/>
        </w:rPr>
        <w:lastRenderedPageBreak/>
        <w:t xml:space="preserve">Strong can-do attitude and the ability to be work on own initiative. </w:t>
      </w:r>
      <w:r w:rsidRPr="007C0FCE">
        <w:rPr>
          <w:rFonts w:ascii="Arial" w:eastAsia="Century Gothic" w:hAnsi="Arial" w:cs="Arial"/>
          <w:b/>
          <w:bCs/>
          <w:sz w:val="28"/>
          <w:szCs w:val="28"/>
        </w:rPr>
        <w:t>(E)</w:t>
      </w:r>
      <w:r w:rsidRPr="007C0FCE">
        <w:rPr>
          <w:rFonts w:ascii="Arial" w:eastAsia="Century Gothic" w:hAnsi="Arial" w:cs="Arial"/>
          <w:sz w:val="28"/>
          <w:szCs w:val="28"/>
        </w:rPr>
        <w:t xml:space="preserve"> </w:t>
      </w:r>
    </w:p>
    <w:p w14:paraId="4CE6C83F" w14:textId="6EA34814" w:rsidR="0008045E" w:rsidRPr="007C0FCE" w:rsidRDefault="0D52C5BB" w:rsidP="767D6F3D">
      <w:pPr>
        <w:pStyle w:val="ListParagraph"/>
        <w:numPr>
          <w:ilvl w:val="0"/>
          <w:numId w:val="2"/>
        </w:numPr>
        <w:rPr>
          <w:rFonts w:ascii="Arial" w:eastAsia="Century Gothic" w:hAnsi="Arial" w:cs="Arial"/>
          <w:sz w:val="28"/>
          <w:szCs w:val="28"/>
        </w:rPr>
      </w:pPr>
      <w:r w:rsidRPr="007C0FCE">
        <w:rPr>
          <w:rFonts w:ascii="Arial" w:eastAsia="Century Gothic" w:hAnsi="Arial" w:cs="Arial"/>
          <w:sz w:val="28"/>
          <w:szCs w:val="28"/>
        </w:rPr>
        <w:t xml:space="preserve">To be self-motivated and focused and to practice self-care </w:t>
      </w:r>
      <w:r w:rsidRPr="007C0FCE">
        <w:rPr>
          <w:rFonts w:ascii="Arial" w:eastAsia="Century Gothic" w:hAnsi="Arial" w:cs="Arial"/>
          <w:b/>
          <w:bCs/>
          <w:sz w:val="28"/>
          <w:szCs w:val="28"/>
        </w:rPr>
        <w:t>(E) (I)</w:t>
      </w:r>
      <w:r w:rsidRPr="007C0FCE">
        <w:rPr>
          <w:rFonts w:ascii="Arial" w:eastAsia="Century Gothic" w:hAnsi="Arial" w:cs="Arial"/>
          <w:sz w:val="28"/>
          <w:szCs w:val="28"/>
        </w:rPr>
        <w:t xml:space="preserve"> </w:t>
      </w:r>
    </w:p>
    <w:p w14:paraId="7F1DCE03" w14:textId="64AA2308" w:rsidR="0008045E" w:rsidRPr="007C0FCE" w:rsidRDefault="0D52C5BB" w:rsidP="767D6F3D">
      <w:pPr>
        <w:pStyle w:val="ListParagraph"/>
        <w:numPr>
          <w:ilvl w:val="0"/>
          <w:numId w:val="2"/>
        </w:numPr>
        <w:rPr>
          <w:rFonts w:ascii="Arial" w:eastAsia="Century Gothic" w:hAnsi="Arial" w:cs="Arial"/>
          <w:sz w:val="28"/>
          <w:szCs w:val="28"/>
        </w:rPr>
      </w:pPr>
      <w:r w:rsidRPr="007C0FCE">
        <w:rPr>
          <w:rFonts w:ascii="Arial" w:eastAsia="Century Gothic" w:hAnsi="Arial" w:cs="Arial"/>
          <w:sz w:val="28"/>
          <w:szCs w:val="28"/>
        </w:rPr>
        <w:t xml:space="preserve">Recognising the need for action or change and taking the appropriate action without needing to be told. </w:t>
      </w:r>
      <w:r w:rsidRPr="007C0FCE">
        <w:rPr>
          <w:rFonts w:ascii="Arial" w:eastAsia="Century Gothic" w:hAnsi="Arial" w:cs="Arial"/>
          <w:b/>
          <w:bCs/>
          <w:sz w:val="28"/>
          <w:szCs w:val="28"/>
        </w:rPr>
        <w:t>(E) (I)</w:t>
      </w:r>
    </w:p>
    <w:p w14:paraId="7F4D452F" w14:textId="7BCD286A" w:rsidR="0017615C" w:rsidRPr="007C0FCE" w:rsidRDefault="0017615C" w:rsidP="00204B87">
      <w:pPr>
        <w:pStyle w:val="Heading21"/>
        <w:ind w:left="-709"/>
        <w:rPr>
          <w:rFonts w:cs="Arial"/>
          <w:szCs w:val="28"/>
        </w:rPr>
      </w:pPr>
      <w:r w:rsidRPr="007C0FCE">
        <w:rPr>
          <w:rFonts w:cs="Arial"/>
          <w:szCs w:val="28"/>
        </w:rPr>
        <w:t>Qualifications</w:t>
      </w:r>
      <w:r w:rsidR="7CAFBF84" w:rsidRPr="007C0FCE">
        <w:rPr>
          <w:rFonts w:cs="Arial"/>
          <w:szCs w:val="28"/>
        </w:rPr>
        <w:t>/ Circumstances</w:t>
      </w:r>
    </w:p>
    <w:p w14:paraId="04459A98" w14:textId="1E877A5D" w:rsidR="00A37909" w:rsidRPr="007C0FCE" w:rsidRDefault="00E5E035" w:rsidP="767D6F3D">
      <w:pPr>
        <w:pStyle w:val="Heading21"/>
        <w:numPr>
          <w:ilvl w:val="0"/>
          <w:numId w:val="1"/>
        </w:numPr>
        <w:spacing w:line="240" w:lineRule="auto"/>
        <w:rPr>
          <w:rFonts w:cs="Arial"/>
          <w:b w:val="0"/>
          <w:color w:val="auto"/>
          <w:szCs w:val="28"/>
        </w:rPr>
      </w:pPr>
      <w:r w:rsidRPr="007C0FCE">
        <w:rPr>
          <w:rFonts w:cs="Arial"/>
          <w:b w:val="0"/>
          <w:color w:val="auto"/>
          <w:szCs w:val="28"/>
        </w:rPr>
        <w:t xml:space="preserve">Qualified to at least GCSE level or equivalent in Maths and English </w:t>
      </w:r>
      <w:r w:rsidRPr="007C0FCE">
        <w:rPr>
          <w:rFonts w:cs="Arial"/>
          <w:color w:val="auto"/>
          <w:szCs w:val="28"/>
        </w:rPr>
        <w:t>(E)</w:t>
      </w:r>
    </w:p>
    <w:p w14:paraId="4476898D" w14:textId="77777777" w:rsidR="00741213" w:rsidRPr="007C0FCE" w:rsidRDefault="00E5E035" w:rsidP="767D6F3D">
      <w:pPr>
        <w:pStyle w:val="Heading21"/>
        <w:numPr>
          <w:ilvl w:val="0"/>
          <w:numId w:val="1"/>
        </w:numPr>
        <w:spacing w:before="0" w:line="240" w:lineRule="auto"/>
        <w:rPr>
          <w:rFonts w:cs="Arial"/>
          <w:b w:val="0"/>
          <w:color w:val="auto"/>
          <w:szCs w:val="28"/>
        </w:rPr>
      </w:pPr>
      <w:r w:rsidRPr="007C0FCE">
        <w:rPr>
          <w:rFonts w:cs="Arial"/>
          <w:b w:val="0"/>
          <w:color w:val="auto"/>
          <w:szCs w:val="28"/>
        </w:rPr>
        <w:t xml:space="preserve">Qualified to Degree level or at least Level 4 in Business Administration or equivalent </w:t>
      </w:r>
      <w:r w:rsidRPr="007C0FCE">
        <w:rPr>
          <w:rFonts w:cs="Arial"/>
          <w:color w:val="auto"/>
          <w:szCs w:val="28"/>
        </w:rPr>
        <w:t>(D)</w:t>
      </w:r>
    </w:p>
    <w:p w14:paraId="4AFFDA4E" w14:textId="788FECA6" w:rsidR="00A37909" w:rsidRPr="007C0FCE" w:rsidRDefault="00E5E035" w:rsidP="767D6F3D">
      <w:pPr>
        <w:pStyle w:val="Heading21"/>
        <w:numPr>
          <w:ilvl w:val="0"/>
          <w:numId w:val="1"/>
        </w:numPr>
        <w:spacing w:before="0" w:line="240" w:lineRule="auto"/>
        <w:rPr>
          <w:rFonts w:cs="Arial"/>
          <w:b w:val="0"/>
          <w:color w:val="auto"/>
          <w:szCs w:val="28"/>
        </w:rPr>
      </w:pPr>
      <w:r w:rsidRPr="007C0FCE">
        <w:rPr>
          <w:rFonts w:cs="Arial"/>
          <w:b w:val="0"/>
          <w:color w:val="auto"/>
          <w:szCs w:val="28"/>
        </w:rPr>
        <w:t xml:space="preserve">At least 3 years’ experience in an administrative role </w:t>
      </w:r>
      <w:r w:rsidRPr="007C0FCE">
        <w:rPr>
          <w:rFonts w:cs="Arial"/>
          <w:color w:val="auto"/>
          <w:szCs w:val="28"/>
        </w:rPr>
        <w:t>(E)</w:t>
      </w:r>
    </w:p>
    <w:p w14:paraId="4B6796FC" w14:textId="2B8E9163" w:rsidR="49892503" w:rsidRPr="007C0FCE" w:rsidRDefault="49892503" w:rsidP="767D6F3D">
      <w:pPr>
        <w:pStyle w:val="Heading21"/>
        <w:numPr>
          <w:ilvl w:val="0"/>
          <w:numId w:val="1"/>
        </w:numPr>
        <w:spacing w:before="0" w:line="240" w:lineRule="auto"/>
        <w:rPr>
          <w:rFonts w:cs="Arial"/>
          <w:b w:val="0"/>
          <w:color w:val="auto"/>
          <w:szCs w:val="28"/>
        </w:rPr>
      </w:pPr>
      <w:r w:rsidRPr="007C0FCE">
        <w:rPr>
          <w:rFonts w:cs="Arial"/>
          <w:b w:val="0"/>
          <w:color w:val="auto"/>
          <w:szCs w:val="28"/>
        </w:rPr>
        <w:t>Able to work at least 1 evening per week (Monday to Thursday) with time off in lieu</w:t>
      </w:r>
      <w:r w:rsidR="68A59B62" w:rsidRPr="007C0FCE">
        <w:rPr>
          <w:rFonts w:cs="Arial"/>
          <w:b w:val="0"/>
          <w:color w:val="auto"/>
          <w:szCs w:val="28"/>
        </w:rPr>
        <w:t xml:space="preserve"> </w:t>
      </w:r>
      <w:r w:rsidR="68A59B62" w:rsidRPr="007C0FCE">
        <w:rPr>
          <w:rFonts w:cs="Arial"/>
          <w:bCs/>
          <w:color w:val="auto"/>
          <w:szCs w:val="28"/>
        </w:rPr>
        <w:t>(D)</w:t>
      </w:r>
    </w:p>
    <w:p w14:paraId="40DDE309" w14:textId="77777777" w:rsidR="00A37909" w:rsidRPr="007C0FCE" w:rsidRDefault="00A37909" w:rsidP="00741213">
      <w:pPr>
        <w:pStyle w:val="Heading21"/>
        <w:spacing w:before="0" w:line="240" w:lineRule="auto"/>
        <w:ind w:left="11"/>
        <w:rPr>
          <w:rFonts w:cs="Arial"/>
          <w:b w:val="0"/>
          <w:bCs/>
          <w:color w:val="auto"/>
          <w:szCs w:val="28"/>
        </w:rPr>
      </w:pPr>
    </w:p>
    <w:p w14:paraId="669AE5BB" w14:textId="24125DE8" w:rsidR="0008045E" w:rsidRPr="007C0FCE" w:rsidRDefault="0008045E" w:rsidP="00A37909">
      <w:pPr>
        <w:pStyle w:val="Heading21"/>
        <w:spacing w:before="0" w:line="240" w:lineRule="auto"/>
        <w:ind w:left="11"/>
        <w:rPr>
          <w:rFonts w:cs="Arial"/>
          <w:b w:val="0"/>
          <w:bCs/>
          <w:color w:val="auto"/>
          <w:szCs w:val="28"/>
        </w:rPr>
      </w:pPr>
    </w:p>
    <w:p w14:paraId="6B7C510A" w14:textId="77777777" w:rsidR="00A37909" w:rsidRPr="007C0FCE" w:rsidRDefault="00A37909" w:rsidP="0008045E">
      <w:pPr>
        <w:pStyle w:val="Heading21"/>
        <w:spacing w:before="0" w:line="240" w:lineRule="auto"/>
        <w:ind w:left="11"/>
        <w:rPr>
          <w:rFonts w:cs="Arial"/>
          <w:b w:val="0"/>
          <w:bCs/>
          <w:color w:val="auto"/>
          <w:szCs w:val="28"/>
        </w:rPr>
      </w:pPr>
    </w:p>
    <w:p w14:paraId="2CFF359A" w14:textId="77777777" w:rsidR="00A37909" w:rsidRPr="007C0FCE" w:rsidRDefault="00A37909" w:rsidP="0008045E">
      <w:pPr>
        <w:pStyle w:val="Heading21"/>
        <w:spacing w:before="0" w:line="240" w:lineRule="auto"/>
        <w:ind w:left="11"/>
        <w:rPr>
          <w:rFonts w:cs="Arial"/>
          <w:b w:val="0"/>
          <w:bCs/>
          <w:color w:val="auto"/>
          <w:szCs w:val="28"/>
        </w:rPr>
      </w:pPr>
    </w:p>
    <w:p w14:paraId="15E4C6D3" w14:textId="77777777" w:rsidR="00A37909" w:rsidRPr="007C0FCE" w:rsidRDefault="00A37909" w:rsidP="0008045E">
      <w:pPr>
        <w:pStyle w:val="Heading21"/>
        <w:spacing w:before="0" w:line="240" w:lineRule="auto"/>
        <w:ind w:left="11"/>
        <w:rPr>
          <w:rFonts w:cs="Arial"/>
          <w:b w:val="0"/>
          <w:bCs/>
          <w:color w:val="auto"/>
          <w:szCs w:val="28"/>
        </w:rPr>
      </w:pPr>
    </w:p>
    <w:p w14:paraId="6536C02C" w14:textId="77777777" w:rsidR="00652ADC" w:rsidRPr="007C0FCE" w:rsidRDefault="00652ADC" w:rsidP="00204B87">
      <w:pPr>
        <w:pStyle w:val="Heading21"/>
        <w:ind w:left="-709"/>
        <w:rPr>
          <w:rFonts w:cs="Arial"/>
          <w:szCs w:val="28"/>
        </w:rPr>
      </w:pPr>
    </w:p>
    <w:sectPr w:rsidR="00652ADC" w:rsidRPr="007C0FCE" w:rsidSect="00382D1B">
      <w:headerReference w:type="default" r:id="rId10"/>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7664" w14:textId="77777777" w:rsidR="00382D1B" w:rsidRDefault="00382D1B" w:rsidP="00B23C51">
      <w:pPr>
        <w:spacing w:after="0" w:line="240" w:lineRule="auto"/>
      </w:pPr>
      <w:r>
        <w:separator/>
      </w:r>
    </w:p>
  </w:endnote>
  <w:endnote w:type="continuationSeparator" w:id="0">
    <w:p w14:paraId="6AC1F2E0" w14:textId="77777777" w:rsidR="00382D1B" w:rsidRDefault="00382D1B" w:rsidP="00B23C51">
      <w:pPr>
        <w:spacing w:after="0" w:line="240" w:lineRule="auto"/>
      </w:pPr>
      <w:r>
        <w:continuationSeparator/>
      </w:r>
    </w:p>
  </w:endnote>
  <w:endnote w:type="continuationNotice" w:id="1">
    <w:p w14:paraId="6FDBC41B" w14:textId="77777777" w:rsidR="00382D1B" w:rsidRDefault="00382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18316"/>
      <w:docPartObj>
        <w:docPartGallery w:val="Page Numbers (Bottom of Page)"/>
        <w:docPartUnique/>
      </w:docPartObj>
    </w:sdtPr>
    <w:sdtEndPr>
      <w:rPr>
        <w:noProof/>
      </w:rPr>
    </w:sdtEndPr>
    <w:sdtContent>
      <w:p w14:paraId="695E1C31" w14:textId="3D5ACC7B" w:rsidR="00741213" w:rsidRDefault="007412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4A1C7" w14:textId="77777777" w:rsidR="00741213" w:rsidRDefault="00741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F6E7" w14:textId="77777777" w:rsidR="00382D1B" w:rsidRDefault="00382D1B" w:rsidP="00B23C51">
      <w:pPr>
        <w:spacing w:after="0" w:line="240" w:lineRule="auto"/>
      </w:pPr>
      <w:r>
        <w:separator/>
      </w:r>
    </w:p>
  </w:footnote>
  <w:footnote w:type="continuationSeparator" w:id="0">
    <w:p w14:paraId="119EDE8E" w14:textId="77777777" w:rsidR="00382D1B" w:rsidRDefault="00382D1B" w:rsidP="00B23C51">
      <w:pPr>
        <w:spacing w:after="0" w:line="240" w:lineRule="auto"/>
      </w:pPr>
      <w:r>
        <w:continuationSeparator/>
      </w:r>
    </w:p>
  </w:footnote>
  <w:footnote w:type="continuationNotice" w:id="1">
    <w:p w14:paraId="463A0119" w14:textId="77777777" w:rsidR="00382D1B" w:rsidRDefault="00382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8975" w14:textId="1B5BFDF4" w:rsidR="00B23C51" w:rsidRDefault="006B557E" w:rsidP="00663EBF">
    <w:pPr>
      <w:pStyle w:val="Header"/>
      <w:ind w:left="-709" w:hanging="284"/>
    </w:pPr>
    <w:r>
      <w:rPr>
        <w:noProof/>
        <w:lang w:eastAsia="en-GB"/>
      </w:rPr>
      <w:drawing>
        <wp:anchor distT="0" distB="0" distL="114300" distR="114300" simplePos="0" relativeHeight="251658240" behindDoc="1" locked="0" layoutInCell="1" allowOverlap="1" wp14:anchorId="732EB295" wp14:editId="66C6C98A">
          <wp:simplePos x="0" y="0"/>
          <wp:positionH relativeFrom="column">
            <wp:posOffset>-421102</wp:posOffset>
          </wp:positionH>
          <wp:positionV relativeFrom="paragraph">
            <wp:posOffset>-299622</wp:posOffset>
          </wp:positionV>
          <wp:extent cx="1265555" cy="688975"/>
          <wp:effectExtent l="0" t="0" r="0" b="0"/>
          <wp:wrapNone/>
          <wp:docPr id="535143232" name="Picture 5351432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B4986" w14:textId="77777777" w:rsidR="00B23C51" w:rsidRDefault="00B23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B003"/>
    <w:multiLevelType w:val="hybridMultilevel"/>
    <w:tmpl w:val="3BC45A66"/>
    <w:lvl w:ilvl="0" w:tplc="65FC072C">
      <w:start w:val="1"/>
      <w:numFmt w:val="decimal"/>
      <w:lvlText w:val="%1."/>
      <w:lvlJc w:val="left"/>
      <w:pPr>
        <w:ind w:left="11" w:hanging="360"/>
      </w:pPr>
    </w:lvl>
    <w:lvl w:ilvl="1" w:tplc="6A6E94BA">
      <w:start w:val="1"/>
      <w:numFmt w:val="lowerLetter"/>
      <w:lvlText w:val="%2."/>
      <w:lvlJc w:val="left"/>
      <w:pPr>
        <w:ind w:left="731" w:hanging="360"/>
      </w:pPr>
    </w:lvl>
    <w:lvl w:ilvl="2" w:tplc="4186FDC2">
      <w:start w:val="1"/>
      <w:numFmt w:val="lowerRoman"/>
      <w:lvlText w:val="%3."/>
      <w:lvlJc w:val="right"/>
      <w:pPr>
        <w:ind w:left="1451" w:hanging="180"/>
      </w:pPr>
    </w:lvl>
    <w:lvl w:ilvl="3" w:tplc="BE8CBAAA">
      <w:start w:val="1"/>
      <w:numFmt w:val="decimal"/>
      <w:lvlText w:val="%4."/>
      <w:lvlJc w:val="left"/>
      <w:pPr>
        <w:ind w:left="2171" w:hanging="360"/>
      </w:pPr>
    </w:lvl>
    <w:lvl w:ilvl="4" w:tplc="88245F72">
      <w:start w:val="1"/>
      <w:numFmt w:val="lowerLetter"/>
      <w:lvlText w:val="%5."/>
      <w:lvlJc w:val="left"/>
      <w:pPr>
        <w:ind w:left="2891" w:hanging="360"/>
      </w:pPr>
    </w:lvl>
    <w:lvl w:ilvl="5" w:tplc="238C0A20">
      <w:start w:val="1"/>
      <w:numFmt w:val="lowerRoman"/>
      <w:lvlText w:val="%6."/>
      <w:lvlJc w:val="right"/>
      <w:pPr>
        <w:ind w:left="3611" w:hanging="180"/>
      </w:pPr>
    </w:lvl>
    <w:lvl w:ilvl="6" w:tplc="C9069410">
      <w:start w:val="1"/>
      <w:numFmt w:val="decimal"/>
      <w:lvlText w:val="%7."/>
      <w:lvlJc w:val="left"/>
      <w:pPr>
        <w:ind w:left="4331" w:hanging="360"/>
      </w:pPr>
    </w:lvl>
    <w:lvl w:ilvl="7" w:tplc="C01EDE84">
      <w:start w:val="1"/>
      <w:numFmt w:val="lowerLetter"/>
      <w:lvlText w:val="%8."/>
      <w:lvlJc w:val="left"/>
      <w:pPr>
        <w:ind w:left="5051" w:hanging="360"/>
      </w:pPr>
    </w:lvl>
    <w:lvl w:ilvl="8" w:tplc="00B8DB02">
      <w:start w:val="1"/>
      <w:numFmt w:val="lowerRoman"/>
      <w:lvlText w:val="%9."/>
      <w:lvlJc w:val="right"/>
      <w:pPr>
        <w:ind w:left="5771" w:hanging="180"/>
      </w:pPr>
    </w:lvl>
  </w:abstractNum>
  <w:abstractNum w:abstractNumId="1" w15:restartNumberingAfterBreak="0">
    <w:nsid w:val="042D58D4"/>
    <w:multiLevelType w:val="hybridMultilevel"/>
    <w:tmpl w:val="2D7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8397D"/>
    <w:multiLevelType w:val="hybridMultilevel"/>
    <w:tmpl w:val="11D8FCE4"/>
    <w:lvl w:ilvl="0" w:tplc="6B60C6DA">
      <w:start w:val="1"/>
      <w:numFmt w:val="lowerLetter"/>
      <w:lvlText w:val="%1."/>
      <w:lvlJc w:val="left"/>
      <w:pPr>
        <w:ind w:left="2167" w:hanging="360"/>
      </w:pPr>
      <w:rPr>
        <w:rFonts w:hint="default"/>
      </w:rPr>
    </w:lvl>
    <w:lvl w:ilvl="1" w:tplc="08090019" w:tentative="1">
      <w:start w:val="1"/>
      <w:numFmt w:val="lowerLetter"/>
      <w:lvlText w:val="%2."/>
      <w:lvlJc w:val="left"/>
      <w:pPr>
        <w:ind w:left="2887" w:hanging="360"/>
      </w:p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3" w15:restartNumberingAfterBreak="0">
    <w:nsid w:val="072F5455"/>
    <w:multiLevelType w:val="hybridMultilevel"/>
    <w:tmpl w:val="02DCEA50"/>
    <w:lvl w:ilvl="0" w:tplc="573AAC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062C2"/>
    <w:multiLevelType w:val="hybridMultilevel"/>
    <w:tmpl w:val="E5B2A52A"/>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E66726"/>
    <w:multiLevelType w:val="hybridMultilevel"/>
    <w:tmpl w:val="32CC15D2"/>
    <w:lvl w:ilvl="0" w:tplc="FFFFFFFF">
      <w:start w:val="1"/>
      <w:numFmt w:val="decimal"/>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0BDD4EB4"/>
    <w:multiLevelType w:val="hybridMultilevel"/>
    <w:tmpl w:val="32CC15D2"/>
    <w:lvl w:ilvl="0" w:tplc="FFFFFFFF">
      <w:start w:val="1"/>
      <w:numFmt w:val="decimal"/>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7" w15:restartNumberingAfterBreak="0">
    <w:nsid w:val="0CA25914"/>
    <w:multiLevelType w:val="hybridMultilevel"/>
    <w:tmpl w:val="D722C862"/>
    <w:lvl w:ilvl="0" w:tplc="9DEAA79E">
      <w:start w:val="1"/>
      <w:numFmt w:val="decimal"/>
      <w:lvlText w:val="%1."/>
      <w:lvlJc w:val="left"/>
      <w:pPr>
        <w:ind w:left="11" w:hanging="360"/>
      </w:pPr>
      <w:rPr>
        <w:rFonts w:hint="default"/>
        <w:b/>
        <w:bCs w:val="0"/>
        <w:color w:val="002060"/>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8" w15:restartNumberingAfterBreak="0">
    <w:nsid w:val="0CD44AE6"/>
    <w:multiLevelType w:val="hybridMultilevel"/>
    <w:tmpl w:val="57688F84"/>
    <w:lvl w:ilvl="0" w:tplc="76CE570A">
      <w:start w:val="1"/>
      <w:numFmt w:val="bullet"/>
      <w:lvlText w:val=""/>
      <w:lvlJc w:val="left"/>
      <w:pPr>
        <w:tabs>
          <w:tab w:val="num" w:pos="720"/>
        </w:tabs>
        <w:ind w:left="720" w:hanging="360"/>
      </w:pPr>
      <w:rPr>
        <w:rFonts w:ascii="Symbol" w:hAnsi="Symbol" w:hint="default"/>
        <w:color w:val="007B5E"/>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115E7"/>
    <w:multiLevelType w:val="hybridMultilevel"/>
    <w:tmpl w:val="D8328A3A"/>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F432A90"/>
    <w:multiLevelType w:val="hybridMultilevel"/>
    <w:tmpl w:val="31E6C7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210F05"/>
    <w:multiLevelType w:val="hybridMultilevel"/>
    <w:tmpl w:val="52807E12"/>
    <w:lvl w:ilvl="0" w:tplc="08090001">
      <w:start w:val="1"/>
      <w:numFmt w:val="bullet"/>
      <w:lvlText w:val=""/>
      <w:lvlJc w:val="left"/>
      <w:pPr>
        <w:ind w:left="11" w:hanging="360"/>
      </w:pPr>
      <w:rPr>
        <w:rFonts w:ascii="Symbol" w:hAnsi="Symbol"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2" w15:restartNumberingAfterBreak="0">
    <w:nsid w:val="140F43E4"/>
    <w:multiLevelType w:val="hybridMultilevel"/>
    <w:tmpl w:val="8DF8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F84C34"/>
    <w:multiLevelType w:val="hybridMultilevel"/>
    <w:tmpl w:val="7C74FC68"/>
    <w:lvl w:ilvl="0" w:tplc="573AAC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924CBC"/>
    <w:multiLevelType w:val="hybridMultilevel"/>
    <w:tmpl w:val="0AB632FC"/>
    <w:lvl w:ilvl="0" w:tplc="573AAC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15B65"/>
    <w:multiLevelType w:val="hybridMultilevel"/>
    <w:tmpl w:val="EBF2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AE0680"/>
    <w:multiLevelType w:val="hybridMultilevel"/>
    <w:tmpl w:val="89D8CA16"/>
    <w:lvl w:ilvl="0" w:tplc="08090001">
      <w:start w:val="1"/>
      <w:numFmt w:val="bullet"/>
      <w:lvlText w:val=""/>
      <w:lvlJc w:val="left"/>
      <w:pPr>
        <w:ind w:left="11" w:hanging="360"/>
      </w:pPr>
      <w:rPr>
        <w:rFonts w:ascii="Symbol" w:hAnsi="Symbol"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7" w15:restartNumberingAfterBreak="0">
    <w:nsid w:val="223FEBAC"/>
    <w:multiLevelType w:val="hybridMultilevel"/>
    <w:tmpl w:val="CF56BE1E"/>
    <w:lvl w:ilvl="0" w:tplc="12EEB496">
      <w:start w:val="1"/>
      <w:numFmt w:val="decimal"/>
      <w:lvlText w:val="%1."/>
      <w:lvlJc w:val="left"/>
      <w:pPr>
        <w:ind w:left="11" w:hanging="360"/>
      </w:pPr>
    </w:lvl>
    <w:lvl w:ilvl="1" w:tplc="874E3C5E">
      <w:start w:val="1"/>
      <w:numFmt w:val="lowerLetter"/>
      <w:lvlText w:val="%2."/>
      <w:lvlJc w:val="left"/>
      <w:pPr>
        <w:ind w:left="731" w:hanging="360"/>
      </w:pPr>
    </w:lvl>
    <w:lvl w:ilvl="2" w:tplc="3F9A899A">
      <w:start w:val="1"/>
      <w:numFmt w:val="lowerRoman"/>
      <w:lvlText w:val="%3."/>
      <w:lvlJc w:val="right"/>
      <w:pPr>
        <w:ind w:left="1451" w:hanging="180"/>
      </w:pPr>
    </w:lvl>
    <w:lvl w:ilvl="3" w:tplc="4DC021CA">
      <w:start w:val="1"/>
      <w:numFmt w:val="decimal"/>
      <w:lvlText w:val="%4."/>
      <w:lvlJc w:val="left"/>
      <w:pPr>
        <w:ind w:left="2171" w:hanging="360"/>
      </w:pPr>
    </w:lvl>
    <w:lvl w:ilvl="4" w:tplc="A976C3A2">
      <w:start w:val="1"/>
      <w:numFmt w:val="lowerLetter"/>
      <w:lvlText w:val="%5."/>
      <w:lvlJc w:val="left"/>
      <w:pPr>
        <w:ind w:left="2891" w:hanging="360"/>
      </w:pPr>
    </w:lvl>
    <w:lvl w:ilvl="5" w:tplc="B2CA898C">
      <w:start w:val="1"/>
      <w:numFmt w:val="lowerRoman"/>
      <w:lvlText w:val="%6."/>
      <w:lvlJc w:val="right"/>
      <w:pPr>
        <w:ind w:left="3611" w:hanging="180"/>
      </w:pPr>
    </w:lvl>
    <w:lvl w:ilvl="6" w:tplc="397250D0">
      <w:start w:val="1"/>
      <w:numFmt w:val="decimal"/>
      <w:lvlText w:val="%7."/>
      <w:lvlJc w:val="left"/>
      <w:pPr>
        <w:ind w:left="4331" w:hanging="360"/>
      </w:pPr>
    </w:lvl>
    <w:lvl w:ilvl="7" w:tplc="ADCE25F2">
      <w:start w:val="1"/>
      <w:numFmt w:val="lowerLetter"/>
      <w:lvlText w:val="%8."/>
      <w:lvlJc w:val="left"/>
      <w:pPr>
        <w:ind w:left="5051" w:hanging="360"/>
      </w:pPr>
    </w:lvl>
    <w:lvl w:ilvl="8" w:tplc="1298D8CA">
      <w:start w:val="1"/>
      <w:numFmt w:val="lowerRoman"/>
      <w:lvlText w:val="%9."/>
      <w:lvlJc w:val="right"/>
      <w:pPr>
        <w:ind w:left="5771" w:hanging="180"/>
      </w:pPr>
    </w:lvl>
  </w:abstractNum>
  <w:abstractNum w:abstractNumId="18" w15:restartNumberingAfterBreak="0">
    <w:nsid w:val="225B2924"/>
    <w:multiLevelType w:val="hybridMultilevel"/>
    <w:tmpl w:val="EF9E2E02"/>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D66F9A"/>
    <w:multiLevelType w:val="multilevel"/>
    <w:tmpl w:val="8BA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CA531F"/>
    <w:multiLevelType w:val="hybridMultilevel"/>
    <w:tmpl w:val="59406FD4"/>
    <w:lvl w:ilvl="0" w:tplc="7E3AEAA8">
      <w:start w:val="1"/>
      <w:numFmt w:val="decimal"/>
      <w:lvlText w:val="%1."/>
      <w:lvlJc w:val="left"/>
      <w:pPr>
        <w:ind w:left="11" w:hanging="360"/>
      </w:pPr>
      <w:rPr>
        <w:rFonts w:hint="default"/>
        <w:b/>
        <w:bCs w:val="0"/>
        <w:color w:val="00206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1" w15:restartNumberingAfterBreak="0">
    <w:nsid w:val="35FF468D"/>
    <w:multiLevelType w:val="hybridMultilevel"/>
    <w:tmpl w:val="C0B0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45C9"/>
    <w:multiLevelType w:val="hybridMultilevel"/>
    <w:tmpl w:val="E7820E24"/>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6F34B9B"/>
    <w:multiLevelType w:val="hybridMultilevel"/>
    <w:tmpl w:val="76783856"/>
    <w:lvl w:ilvl="0" w:tplc="75826C9E">
      <w:start w:val="1"/>
      <w:numFmt w:val="bullet"/>
      <w:lvlText w:val=""/>
      <w:lvlJc w:val="left"/>
      <w:pPr>
        <w:ind w:left="1805" w:hanging="360"/>
      </w:pPr>
      <w:rPr>
        <w:rFonts w:ascii="Symbol" w:hAnsi="Symbol" w:hint="default"/>
        <w:color w:val="2F5496" w:themeColor="accent1" w:themeShade="BF"/>
      </w:rPr>
    </w:lvl>
    <w:lvl w:ilvl="1" w:tplc="08090003">
      <w:start w:val="1"/>
      <w:numFmt w:val="bullet"/>
      <w:lvlText w:val="o"/>
      <w:lvlJc w:val="left"/>
      <w:pPr>
        <w:ind w:left="2525" w:hanging="360"/>
      </w:pPr>
      <w:rPr>
        <w:rFonts w:ascii="Courier New" w:hAnsi="Courier New" w:cs="Courier New" w:hint="default"/>
      </w:rPr>
    </w:lvl>
    <w:lvl w:ilvl="2" w:tplc="08090005" w:tentative="1">
      <w:start w:val="1"/>
      <w:numFmt w:val="bullet"/>
      <w:lvlText w:val=""/>
      <w:lvlJc w:val="left"/>
      <w:pPr>
        <w:ind w:left="3245" w:hanging="360"/>
      </w:pPr>
      <w:rPr>
        <w:rFonts w:ascii="Wingdings" w:hAnsi="Wingdings" w:hint="default"/>
      </w:rPr>
    </w:lvl>
    <w:lvl w:ilvl="3" w:tplc="08090001" w:tentative="1">
      <w:start w:val="1"/>
      <w:numFmt w:val="bullet"/>
      <w:lvlText w:val=""/>
      <w:lvlJc w:val="left"/>
      <w:pPr>
        <w:ind w:left="3965" w:hanging="360"/>
      </w:pPr>
      <w:rPr>
        <w:rFonts w:ascii="Symbol" w:hAnsi="Symbol" w:hint="default"/>
      </w:rPr>
    </w:lvl>
    <w:lvl w:ilvl="4" w:tplc="08090003" w:tentative="1">
      <w:start w:val="1"/>
      <w:numFmt w:val="bullet"/>
      <w:lvlText w:val="o"/>
      <w:lvlJc w:val="left"/>
      <w:pPr>
        <w:ind w:left="4685" w:hanging="360"/>
      </w:pPr>
      <w:rPr>
        <w:rFonts w:ascii="Courier New" w:hAnsi="Courier New" w:cs="Courier New" w:hint="default"/>
      </w:rPr>
    </w:lvl>
    <w:lvl w:ilvl="5" w:tplc="08090005" w:tentative="1">
      <w:start w:val="1"/>
      <w:numFmt w:val="bullet"/>
      <w:lvlText w:val=""/>
      <w:lvlJc w:val="left"/>
      <w:pPr>
        <w:ind w:left="5405" w:hanging="360"/>
      </w:pPr>
      <w:rPr>
        <w:rFonts w:ascii="Wingdings" w:hAnsi="Wingdings" w:hint="default"/>
      </w:rPr>
    </w:lvl>
    <w:lvl w:ilvl="6" w:tplc="08090001" w:tentative="1">
      <w:start w:val="1"/>
      <w:numFmt w:val="bullet"/>
      <w:lvlText w:val=""/>
      <w:lvlJc w:val="left"/>
      <w:pPr>
        <w:ind w:left="6125" w:hanging="360"/>
      </w:pPr>
      <w:rPr>
        <w:rFonts w:ascii="Symbol" w:hAnsi="Symbol" w:hint="default"/>
      </w:rPr>
    </w:lvl>
    <w:lvl w:ilvl="7" w:tplc="08090003" w:tentative="1">
      <w:start w:val="1"/>
      <w:numFmt w:val="bullet"/>
      <w:lvlText w:val="o"/>
      <w:lvlJc w:val="left"/>
      <w:pPr>
        <w:ind w:left="6845" w:hanging="360"/>
      </w:pPr>
      <w:rPr>
        <w:rFonts w:ascii="Courier New" w:hAnsi="Courier New" w:cs="Courier New" w:hint="default"/>
      </w:rPr>
    </w:lvl>
    <w:lvl w:ilvl="8" w:tplc="08090005" w:tentative="1">
      <w:start w:val="1"/>
      <w:numFmt w:val="bullet"/>
      <w:lvlText w:val=""/>
      <w:lvlJc w:val="left"/>
      <w:pPr>
        <w:ind w:left="7565" w:hanging="360"/>
      </w:pPr>
      <w:rPr>
        <w:rFonts w:ascii="Wingdings" w:hAnsi="Wingdings" w:hint="default"/>
      </w:rPr>
    </w:lvl>
  </w:abstractNum>
  <w:abstractNum w:abstractNumId="24" w15:restartNumberingAfterBreak="0">
    <w:nsid w:val="383C0590"/>
    <w:multiLevelType w:val="multilevel"/>
    <w:tmpl w:val="CBF6148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4098B"/>
    <w:multiLevelType w:val="hybridMultilevel"/>
    <w:tmpl w:val="A726CC74"/>
    <w:lvl w:ilvl="0" w:tplc="573AAC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837F6B"/>
    <w:multiLevelType w:val="hybridMultilevel"/>
    <w:tmpl w:val="E34425BE"/>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A742A2"/>
    <w:multiLevelType w:val="hybridMultilevel"/>
    <w:tmpl w:val="30103E14"/>
    <w:lvl w:ilvl="0" w:tplc="08090001">
      <w:start w:val="1"/>
      <w:numFmt w:val="bullet"/>
      <w:lvlText w:val=""/>
      <w:lvlJc w:val="left"/>
      <w:pPr>
        <w:ind w:left="11" w:hanging="360"/>
      </w:pPr>
      <w:rPr>
        <w:rFonts w:ascii="Symbol" w:hAnsi="Symbol"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28" w15:restartNumberingAfterBreak="0">
    <w:nsid w:val="3F94520D"/>
    <w:multiLevelType w:val="hybridMultilevel"/>
    <w:tmpl w:val="02E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99284"/>
    <w:multiLevelType w:val="hybridMultilevel"/>
    <w:tmpl w:val="D2743EB4"/>
    <w:lvl w:ilvl="0" w:tplc="DE6EE12C">
      <w:start w:val="1"/>
      <w:numFmt w:val="decimal"/>
      <w:lvlText w:val="%1."/>
      <w:lvlJc w:val="left"/>
      <w:pPr>
        <w:ind w:left="11" w:hanging="360"/>
      </w:pPr>
    </w:lvl>
    <w:lvl w:ilvl="1" w:tplc="E6388FA4">
      <w:start w:val="1"/>
      <w:numFmt w:val="lowerLetter"/>
      <w:lvlText w:val="%2."/>
      <w:lvlJc w:val="left"/>
      <w:pPr>
        <w:ind w:left="731" w:hanging="360"/>
      </w:pPr>
    </w:lvl>
    <w:lvl w:ilvl="2" w:tplc="0DB88AFE">
      <w:start w:val="1"/>
      <w:numFmt w:val="lowerRoman"/>
      <w:lvlText w:val="%3."/>
      <w:lvlJc w:val="right"/>
      <w:pPr>
        <w:ind w:left="1451" w:hanging="180"/>
      </w:pPr>
    </w:lvl>
    <w:lvl w:ilvl="3" w:tplc="C15A1F18">
      <w:start w:val="1"/>
      <w:numFmt w:val="decimal"/>
      <w:lvlText w:val="%4."/>
      <w:lvlJc w:val="left"/>
      <w:pPr>
        <w:ind w:left="2171" w:hanging="360"/>
      </w:pPr>
    </w:lvl>
    <w:lvl w:ilvl="4" w:tplc="48EE26EA">
      <w:start w:val="1"/>
      <w:numFmt w:val="lowerLetter"/>
      <w:lvlText w:val="%5."/>
      <w:lvlJc w:val="left"/>
      <w:pPr>
        <w:ind w:left="2891" w:hanging="360"/>
      </w:pPr>
    </w:lvl>
    <w:lvl w:ilvl="5" w:tplc="4F583A84">
      <w:start w:val="1"/>
      <w:numFmt w:val="lowerRoman"/>
      <w:lvlText w:val="%6."/>
      <w:lvlJc w:val="right"/>
      <w:pPr>
        <w:ind w:left="3611" w:hanging="180"/>
      </w:pPr>
    </w:lvl>
    <w:lvl w:ilvl="6" w:tplc="5FF00CB8">
      <w:start w:val="1"/>
      <w:numFmt w:val="decimal"/>
      <w:lvlText w:val="%7."/>
      <w:lvlJc w:val="left"/>
      <w:pPr>
        <w:ind w:left="4331" w:hanging="360"/>
      </w:pPr>
    </w:lvl>
    <w:lvl w:ilvl="7" w:tplc="5D0E762A">
      <w:start w:val="1"/>
      <w:numFmt w:val="lowerLetter"/>
      <w:lvlText w:val="%8."/>
      <w:lvlJc w:val="left"/>
      <w:pPr>
        <w:ind w:left="5051" w:hanging="360"/>
      </w:pPr>
    </w:lvl>
    <w:lvl w:ilvl="8" w:tplc="9140E348">
      <w:start w:val="1"/>
      <w:numFmt w:val="lowerRoman"/>
      <w:lvlText w:val="%9."/>
      <w:lvlJc w:val="right"/>
      <w:pPr>
        <w:ind w:left="5771" w:hanging="180"/>
      </w:pPr>
    </w:lvl>
  </w:abstractNum>
  <w:abstractNum w:abstractNumId="30" w15:restartNumberingAfterBreak="0">
    <w:nsid w:val="41DA7743"/>
    <w:multiLevelType w:val="hybridMultilevel"/>
    <w:tmpl w:val="193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5F6818"/>
    <w:multiLevelType w:val="hybridMultilevel"/>
    <w:tmpl w:val="2DF20270"/>
    <w:lvl w:ilvl="0" w:tplc="0809000F">
      <w:start w:val="1"/>
      <w:numFmt w:val="decimal"/>
      <w:lvlText w:val="%1."/>
      <w:lvlJc w:val="left"/>
      <w:pPr>
        <w:tabs>
          <w:tab w:val="num" w:pos="720"/>
        </w:tabs>
        <w:ind w:left="720" w:hanging="360"/>
      </w:pPr>
    </w:lvl>
    <w:lvl w:ilvl="1" w:tplc="0AE692A0">
      <w:start w:val="1"/>
      <w:numFmt w:val="bullet"/>
      <w:lvlText w:val=""/>
      <w:lvlJc w:val="left"/>
      <w:pPr>
        <w:tabs>
          <w:tab w:val="num" w:pos="1440"/>
        </w:tabs>
        <w:ind w:left="1440" w:hanging="360"/>
      </w:pPr>
      <w:rPr>
        <w:rFonts w:ascii="Wingdings" w:hAnsi="Wingdings" w:hint="default"/>
        <w:color w:val="333399"/>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5F92A4E"/>
    <w:multiLevelType w:val="hybridMultilevel"/>
    <w:tmpl w:val="706C57DA"/>
    <w:lvl w:ilvl="0" w:tplc="573AAC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183105"/>
    <w:multiLevelType w:val="hybridMultilevel"/>
    <w:tmpl w:val="A4C47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990ABC"/>
    <w:multiLevelType w:val="hybridMultilevel"/>
    <w:tmpl w:val="953EFE62"/>
    <w:lvl w:ilvl="0" w:tplc="E8D022D4">
      <w:start w:val="4"/>
      <w:numFmt w:val="lowerLetter"/>
      <w:lvlText w:val="%1."/>
      <w:lvlJc w:val="left"/>
      <w:pPr>
        <w:ind w:left="1440" w:hanging="360"/>
      </w:pPr>
      <w:rPr>
        <w:rFonts w:ascii="Arial" w:eastAsia="Arial"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9812A1E"/>
    <w:multiLevelType w:val="hybridMultilevel"/>
    <w:tmpl w:val="17B83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4DAD3262"/>
    <w:multiLevelType w:val="hybridMultilevel"/>
    <w:tmpl w:val="1D7A434C"/>
    <w:lvl w:ilvl="0" w:tplc="573AAC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23AAA"/>
    <w:multiLevelType w:val="hybridMultilevel"/>
    <w:tmpl w:val="15F6D1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B1C13DE"/>
    <w:multiLevelType w:val="hybridMultilevel"/>
    <w:tmpl w:val="5DCCC7B6"/>
    <w:lvl w:ilvl="0" w:tplc="5D90CFD0">
      <w:start w:val="1"/>
      <w:numFmt w:val="decimal"/>
      <w:lvlText w:val="%1."/>
      <w:lvlJc w:val="left"/>
      <w:pPr>
        <w:ind w:left="11" w:hanging="360"/>
      </w:pPr>
      <w:rPr>
        <w:rFonts w:hint="default"/>
        <w:b/>
        <w:bCs w:val="0"/>
        <w:color w:val="002060"/>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39" w15:restartNumberingAfterBreak="0">
    <w:nsid w:val="5E5C4CE4"/>
    <w:multiLevelType w:val="hybridMultilevel"/>
    <w:tmpl w:val="14D230FC"/>
    <w:lvl w:ilvl="0" w:tplc="75826C9E">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B85D49"/>
    <w:multiLevelType w:val="hybridMultilevel"/>
    <w:tmpl w:val="102EF14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1" w15:restartNumberingAfterBreak="0">
    <w:nsid w:val="624B1D7E"/>
    <w:multiLevelType w:val="hybridMultilevel"/>
    <w:tmpl w:val="C8B8F566"/>
    <w:lvl w:ilvl="0" w:tplc="13E222B8">
      <w:start w:val="3"/>
      <w:numFmt w:val="lowerLetter"/>
      <w:lvlText w:val="%1."/>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64FDC4">
      <w:start w:val="1"/>
      <w:numFmt w:val="lowerLetter"/>
      <w:lvlText w:val="%2"/>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EAED16">
      <w:start w:val="1"/>
      <w:numFmt w:val="lowerRoman"/>
      <w:lvlText w:val="%3"/>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BCFA4C">
      <w:start w:val="1"/>
      <w:numFmt w:val="decimal"/>
      <w:lvlText w:val="%4"/>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E1F4C">
      <w:start w:val="1"/>
      <w:numFmt w:val="lowerLetter"/>
      <w:lvlText w:val="%5"/>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745CBE">
      <w:start w:val="1"/>
      <w:numFmt w:val="lowerRoman"/>
      <w:lvlText w:val="%6"/>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2E3E4C">
      <w:start w:val="1"/>
      <w:numFmt w:val="decimal"/>
      <w:lvlText w:val="%7"/>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289C5A">
      <w:start w:val="1"/>
      <w:numFmt w:val="lowerLetter"/>
      <w:lvlText w:val="%8"/>
      <w:lvlJc w:val="left"/>
      <w:pPr>
        <w:ind w:left="7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E0BC0">
      <w:start w:val="1"/>
      <w:numFmt w:val="lowerRoman"/>
      <w:lvlText w:val="%9"/>
      <w:lvlJc w:val="left"/>
      <w:pPr>
        <w:ind w:left="7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3837027"/>
    <w:multiLevelType w:val="hybridMultilevel"/>
    <w:tmpl w:val="2D2AEF40"/>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A916306"/>
    <w:multiLevelType w:val="hybridMultilevel"/>
    <w:tmpl w:val="4B046826"/>
    <w:lvl w:ilvl="0" w:tplc="1950709E">
      <w:start w:val="6"/>
      <w:numFmt w:val="decimal"/>
      <w:lvlText w:val="%1."/>
      <w:lvlJc w:val="left"/>
      <w:pPr>
        <w:ind w:left="11" w:hanging="360"/>
      </w:pPr>
    </w:lvl>
    <w:lvl w:ilvl="1" w:tplc="EF7AA50A">
      <w:start w:val="1"/>
      <w:numFmt w:val="lowerLetter"/>
      <w:lvlText w:val="%2."/>
      <w:lvlJc w:val="left"/>
      <w:pPr>
        <w:ind w:left="731" w:hanging="360"/>
      </w:pPr>
    </w:lvl>
    <w:lvl w:ilvl="2" w:tplc="F0AECF5E">
      <w:start w:val="1"/>
      <w:numFmt w:val="lowerRoman"/>
      <w:lvlText w:val="%3."/>
      <w:lvlJc w:val="right"/>
      <w:pPr>
        <w:ind w:left="1451" w:hanging="180"/>
      </w:pPr>
    </w:lvl>
    <w:lvl w:ilvl="3" w:tplc="D6089612">
      <w:start w:val="1"/>
      <w:numFmt w:val="decimal"/>
      <w:lvlText w:val="%4."/>
      <w:lvlJc w:val="left"/>
      <w:pPr>
        <w:ind w:left="2171" w:hanging="360"/>
      </w:pPr>
    </w:lvl>
    <w:lvl w:ilvl="4" w:tplc="C72EA482">
      <w:start w:val="1"/>
      <w:numFmt w:val="lowerLetter"/>
      <w:lvlText w:val="%5."/>
      <w:lvlJc w:val="left"/>
      <w:pPr>
        <w:ind w:left="2891" w:hanging="360"/>
      </w:pPr>
    </w:lvl>
    <w:lvl w:ilvl="5" w:tplc="980C9B78">
      <w:start w:val="1"/>
      <w:numFmt w:val="lowerRoman"/>
      <w:lvlText w:val="%6."/>
      <w:lvlJc w:val="right"/>
      <w:pPr>
        <w:ind w:left="3611" w:hanging="180"/>
      </w:pPr>
    </w:lvl>
    <w:lvl w:ilvl="6" w:tplc="E7A899E8">
      <w:start w:val="1"/>
      <w:numFmt w:val="decimal"/>
      <w:lvlText w:val="%7."/>
      <w:lvlJc w:val="left"/>
      <w:pPr>
        <w:ind w:left="4331" w:hanging="360"/>
      </w:pPr>
    </w:lvl>
    <w:lvl w:ilvl="7" w:tplc="03AE9586">
      <w:start w:val="1"/>
      <w:numFmt w:val="lowerLetter"/>
      <w:lvlText w:val="%8."/>
      <w:lvlJc w:val="left"/>
      <w:pPr>
        <w:ind w:left="5051" w:hanging="360"/>
      </w:pPr>
    </w:lvl>
    <w:lvl w:ilvl="8" w:tplc="CBA2A1CA">
      <w:start w:val="1"/>
      <w:numFmt w:val="lowerRoman"/>
      <w:lvlText w:val="%9."/>
      <w:lvlJc w:val="right"/>
      <w:pPr>
        <w:ind w:left="5771" w:hanging="180"/>
      </w:pPr>
    </w:lvl>
  </w:abstractNum>
  <w:abstractNum w:abstractNumId="44" w15:restartNumberingAfterBreak="0">
    <w:nsid w:val="6DDE2A2A"/>
    <w:multiLevelType w:val="hybridMultilevel"/>
    <w:tmpl w:val="94E46230"/>
    <w:lvl w:ilvl="0" w:tplc="573AAC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FA6711B"/>
    <w:multiLevelType w:val="hybridMultilevel"/>
    <w:tmpl w:val="C8B8F566"/>
    <w:lvl w:ilvl="0" w:tplc="13E222B8">
      <w:start w:val="3"/>
      <w:numFmt w:val="lowerLetter"/>
      <w:lvlText w:val="%1."/>
      <w:lvlJc w:val="left"/>
      <w:pPr>
        <w:ind w:left="1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64FDC4">
      <w:start w:val="1"/>
      <w:numFmt w:val="lowerLetter"/>
      <w:lvlText w:val="%2"/>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EAED16">
      <w:start w:val="1"/>
      <w:numFmt w:val="lowerRoman"/>
      <w:lvlText w:val="%3"/>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BCFA4C">
      <w:start w:val="1"/>
      <w:numFmt w:val="decimal"/>
      <w:lvlText w:val="%4"/>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E1F4C">
      <w:start w:val="1"/>
      <w:numFmt w:val="lowerLetter"/>
      <w:lvlText w:val="%5"/>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745CBE">
      <w:start w:val="1"/>
      <w:numFmt w:val="lowerRoman"/>
      <w:lvlText w:val="%6"/>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2E3E4C">
      <w:start w:val="1"/>
      <w:numFmt w:val="decimal"/>
      <w:lvlText w:val="%7"/>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289C5A">
      <w:start w:val="1"/>
      <w:numFmt w:val="lowerLetter"/>
      <w:lvlText w:val="%8"/>
      <w:lvlJc w:val="left"/>
      <w:pPr>
        <w:ind w:left="7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E0BC0">
      <w:start w:val="1"/>
      <w:numFmt w:val="lowerRoman"/>
      <w:lvlText w:val="%9"/>
      <w:lvlJc w:val="left"/>
      <w:pPr>
        <w:ind w:left="7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D16FA0"/>
    <w:multiLevelType w:val="hybridMultilevel"/>
    <w:tmpl w:val="953EFE62"/>
    <w:lvl w:ilvl="0" w:tplc="E8D022D4">
      <w:start w:val="4"/>
      <w:numFmt w:val="lowerLetter"/>
      <w:lvlText w:val="%1."/>
      <w:lvlJc w:val="left"/>
      <w:pPr>
        <w:ind w:left="1440" w:hanging="360"/>
      </w:pPr>
      <w:rPr>
        <w:rFonts w:ascii="Arial" w:eastAsia="Arial"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17152CC"/>
    <w:multiLevelType w:val="hybridMultilevel"/>
    <w:tmpl w:val="3588FD06"/>
    <w:lvl w:ilvl="0" w:tplc="76CE570A">
      <w:start w:val="1"/>
      <w:numFmt w:val="bullet"/>
      <w:lvlText w:val=""/>
      <w:lvlJc w:val="left"/>
      <w:pPr>
        <w:ind w:left="360" w:hanging="360"/>
      </w:pPr>
      <w:rPr>
        <w:rFonts w:ascii="Symbol" w:hAnsi="Symbol" w:hint="default"/>
        <w:color w:val="007B5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6946F7F"/>
    <w:multiLevelType w:val="hybridMultilevel"/>
    <w:tmpl w:val="3D24E4F6"/>
    <w:lvl w:ilvl="0" w:tplc="76CE570A">
      <w:start w:val="1"/>
      <w:numFmt w:val="bullet"/>
      <w:lvlText w:val=""/>
      <w:lvlJc w:val="left"/>
      <w:pPr>
        <w:ind w:left="720" w:hanging="360"/>
      </w:pPr>
      <w:rPr>
        <w:rFonts w:ascii="Symbol" w:hAnsi="Symbol" w:hint="default"/>
        <w:color w:val="007B5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7507D39"/>
    <w:multiLevelType w:val="hybridMultilevel"/>
    <w:tmpl w:val="A6348D08"/>
    <w:lvl w:ilvl="0" w:tplc="13E222B8">
      <w:start w:val="3"/>
      <w:numFmt w:val="lowerLetter"/>
      <w:lvlText w:val="%1."/>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2704" w:hanging="360"/>
      </w:pPr>
    </w:lvl>
    <w:lvl w:ilvl="2" w:tplc="0809001B" w:tentative="1">
      <w:start w:val="1"/>
      <w:numFmt w:val="lowerRoman"/>
      <w:lvlText w:val="%3."/>
      <w:lvlJc w:val="right"/>
      <w:pPr>
        <w:ind w:left="3424" w:hanging="180"/>
      </w:pPr>
    </w:lvl>
    <w:lvl w:ilvl="3" w:tplc="0809000F" w:tentative="1">
      <w:start w:val="1"/>
      <w:numFmt w:val="decimal"/>
      <w:lvlText w:val="%4."/>
      <w:lvlJc w:val="left"/>
      <w:pPr>
        <w:ind w:left="4144" w:hanging="360"/>
      </w:pPr>
    </w:lvl>
    <w:lvl w:ilvl="4" w:tplc="08090019" w:tentative="1">
      <w:start w:val="1"/>
      <w:numFmt w:val="lowerLetter"/>
      <w:lvlText w:val="%5."/>
      <w:lvlJc w:val="left"/>
      <w:pPr>
        <w:ind w:left="4864" w:hanging="360"/>
      </w:pPr>
    </w:lvl>
    <w:lvl w:ilvl="5" w:tplc="0809001B" w:tentative="1">
      <w:start w:val="1"/>
      <w:numFmt w:val="lowerRoman"/>
      <w:lvlText w:val="%6."/>
      <w:lvlJc w:val="right"/>
      <w:pPr>
        <w:ind w:left="5584" w:hanging="180"/>
      </w:pPr>
    </w:lvl>
    <w:lvl w:ilvl="6" w:tplc="0809000F" w:tentative="1">
      <w:start w:val="1"/>
      <w:numFmt w:val="decimal"/>
      <w:lvlText w:val="%7."/>
      <w:lvlJc w:val="left"/>
      <w:pPr>
        <w:ind w:left="6304" w:hanging="360"/>
      </w:pPr>
    </w:lvl>
    <w:lvl w:ilvl="7" w:tplc="08090019" w:tentative="1">
      <w:start w:val="1"/>
      <w:numFmt w:val="lowerLetter"/>
      <w:lvlText w:val="%8."/>
      <w:lvlJc w:val="left"/>
      <w:pPr>
        <w:ind w:left="7024" w:hanging="360"/>
      </w:pPr>
    </w:lvl>
    <w:lvl w:ilvl="8" w:tplc="0809001B" w:tentative="1">
      <w:start w:val="1"/>
      <w:numFmt w:val="lowerRoman"/>
      <w:lvlText w:val="%9."/>
      <w:lvlJc w:val="right"/>
      <w:pPr>
        <w:ind w:left="7744" w:hanging="180"/>
      </w:pPr>
    </w:lvl>
  </w:abstractNum>
  <w:abstractNum w:abstractNumId="50" w15:restartNumberingAfterBreak="0">
    <w:nsid w:val="79BD1FB0"/>
    <w:multiLevelType w:val="hybridMultilevel"/>
    <w:tmpl w:val="D0E2FDAA"/>
    <w:lvl w:ilvl="0" w:tplc="76CE570A">
      <w:start w:val="1"/>
      <w:numFmt w:val="bullet"/>
      <w:lvlText w:val=""/>
      <w:lvlJc w:val="left"/>
      <w:pPr>
        <w:ind w:left="360" w:hanging="360"/>
      </w:pPr>
      <w:rPr>
        <w:rFonts w:ascii="Symbol" w:hAnsi="Symbol" w:hint="default"/>
        <w:color w:val="007B5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7B886FA4"/>
    <w:multiLevelType w:val="hybridMultilevel"/>
    <w:tmpl w:val="8D42C6F2"/>
    <w:lvl w:ilvl="0" w:tplc="F034A8DE">
      <w:start w:val="1"/>
      <w:numFmt w:val="decimal"/>
      <w:lvlText w:val="%1."/>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EE27A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78B09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60B3B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EF57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64384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80E2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A2FA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8AE62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F927351"/>
    <w:multiLevelType w:val="hybridMultilevel"/>
    <w:tmpl w:val="7AEE7764"/>
    <w:lvl w:ilvl="0" w:tplc="9AA40E4E">
      <w:start w:val="1"/>
      <w:numFmt w:val="decimal"/>
      <w:lvlText w:val="%1."/>
      <w:lvlJc w:val="left"/>
      <w:pPr>
        <w:ind w:left="360" w:hanging="360"/>
      </w:pPr>
    </w:lvl>
    <w:lvl w:ilvl="1" w:tplc="263072B0">
      <w:start w:val="1"/>
      <w:numFmt w:val="lowerLetter"/>
      <w:lvlText w:val="%2."/>
      <w:lvlJc w:val="left"/>
      <w:pPr>
        <w:ind w:left="1080" w:hanging="360"/>
      </w:pPr>
    </w:lvl>
    <w:lvl w:ilvl="2" w:tplc="6AEC5684">
      <w:start w:val="1"/>
      <w:numFmt w:val="lowerRoman"/>
      <w:lvlText w:val="%3."/>
      <w:lvlJc w:val="right"/>
      <w:pPr>
        <w:ind w:left="1800" w:hanging="180"/>
      </w:pPr>
    </w:lvl>
    <w:lvl w:ilvl="3" w:tplc="5DE0E3D8">
      <w:start w:val="1"/>
      <w:numFmt w:val="decimal"/>
      <w:lvlText w:val="%4."/>
      <w:lvlJc w:val="left"/>
      <w:pPr>
        <w:ind w:left="2520" w:hanging="360"/>
      </w:pPr>
    </w:lvl>
    <w:lvl w:ilvl="4" w:tplc="6DAA8702">
      <w:start w:val="1"/>
      <w:numFmt w:val="lowerLetter"/>
      <w:lvlText w:val="%5."/>
      <w:lvlJc w:val="left"/>
      <w:pPr>
        <w:ind w:left="3240" w:hanging="360"/>
      </w:pPr>
    </w:lvl>
    <w:lvl w:ilvl="5" w:tplc="C6D68572">
      <w:start w:val="1"/>
      <w:numFmt w:val="lowerRoman"/>
      <w:lvlText w:val="%6."/>
      <w:lvlJc w:val="right"/>
      <w:pPr>
        <w:ind w:left="3960" w:hanging="180"/>
      </w:pPr>
    </w:lvl>
    <w:lvl w:ilvl="6" w:tplc="DE6EDB86">
      <w:start w:val="1"/>
      <w:numFmt w:val="decimal"/>
      <w:lvlText w:val="%7."/>
      <w:lvlJc w:val="left"/>
      <w:pPr>
        <w:ind w:left="4680" w:hanging="360"/>
      </w:pPr>
    </w:lvl>
    <w:lvl w:ilvl="7" w:tplc="647C5286">
      <w:start w:val="1"/>
      <w:numFmt w:val="lowerLetter"/>
      <w:lvlText w:val="%8."/>
      <w:lvlJc w:val="left"/>
      <w:pPr>
        <w:ind w:left="5400" w:hanging="360"/>
      </w:pPr>
    </w:lvl>
    <w:lvl w:ilvl="8" w:tplc="6BF88C64">
      <w:start w:val="1"/>
      <w:numFmt w:val="lowerRoman"/>
      <w:lvlText w:val="%9."/>
      <w:lvlJc w:val="right"/>
      <w:pPr>
        <w:ind w:left="6120" w:hanging="180"/>
      </w:pPr>
    </w:lvl>
  </w:abstractNum>
  <w:num w:numId="1" w16cid:durableId="1422752918">
    <w:abstractNumId w:val="0"/>
  </w:num>
  <w:num w:numId="2" w16cid:durableId="417950098">
    <w:abstractNumId w:val="17"/>
  </w:num>
  <w:num w:numId="3" w16cid:durableId="1180509166">
    <w:abstractNumId w:val="29"/>
  </w:num>
  <w:num w:numId="4" w16cid:durableId="1619987451">
    <w:abstractNumId w:val="43"/>
  </w:num>
  <w:num w:numId="5" w16cid:durableId="613245478">
    <w:abstractNumId w:val="52"/>
  </w:num>
  <w:num w:numId="6" w16cid:durableId="1731339992">
    <w:abstractNumId w:val="28"/>
  </w:num>
  <w:num w:numId="7" w16cid:durableId="1683893979">
    <w:abstractNumId w:val="30"/>
  </w:num>
  <w:num w:numId="8" w16cid:durableId="1129128336">
    <w:abstractNumId w:val="8"/>
  </w:num>
  <w:num w:numId="9" w16cid:durableId="2000881848">
    <w:abstractNumId w:val="23"/>
  </w:num>
  <w:num w:numId="10" w16cid:durableId="264273592">
    <w:abstractNumId w:val="3"/>
  </w:num>
  <w:num w:numId="11" w16cid:durableId="124128934">
    <w:abstractNumId w:val="32"/>
  </w:num>
  <w:num w:numId="12" w16cid:durableId="573316069">
    <w:abstractNumId w:val="26"/>
  </w:num>
  <w:num w:numId="13" w16cid:durableId="969551074">
    <w:abstractNumId w:val="22"/>
  </w:num>
  <w:num w:numId="14" w16cid:durableId="1179388838">
    <w:abstractNumId w:val="36"/>
  </w:num>
  <w:num w:numId="15" w16cid:durableId="796489843">
    <w:abstractNumId w:val="14"/>
  </w:num>
  <w:num w:numId="16" w16cid:durableId="1572274999">
    <w:abstractNumId w:val="25"/>
  </w:num>
  <w:num w:numId="17" w16cid:durableId="276497152">
    <w:abstractNumId w:val="31"/>
  </w:num>
  <w:num w:numId="18" w16cid:durableId="1576358552">
    <w:abstractNumId w:val="13"/>
  </w:num>
  <w:num w:numId="19" w16cid:durableId="738289488">
    <w:abstractNumId w:val="44"/>
  </w:num>
  <w:num w:numId="20" w16cid:durableId="820927811">
    <w:abstractNumId w:val="42"/>
  </w:num>
  <w:num w:numId="21" w16cid:durableId="428619141">
    <w:abstractNumId w:val="9"/>
  </w:num>
  <w:num w:numId="22" w16cid:durableId="1867908976">
    <w:abstractNumId w:val="18"/>
  </w:num>
  <w:num w:numId="23" w16cid:durableId="1227885003">
    <w:abstractNumId w:val="4"/>
  </w:num>
  <w:num w:numId="24" w16cid:durableId="1608000725">
    <w:abstractNumId w:val="48"/>
  </w:num>
  <w:num w:numId="25" w16cid:durableId="1736507972">
    <w:abstractNumId w:val="37"/>
  </w:num>
  <w:num w:numId="26" w16cid:durableId="1692683885">
    <w:abstractNumId w:val="35"/>
  </w:num>
  <w:num w:numId="27" w16cid:durableId="506866805">
    <w:abstractNumId w:val="47"/>
  </w:num>
  <w:num w:numId="28" w16cid:durableId="553851904">
    <w:abstractNumId w:val="50"/>
  </w:num>
  <w:num w:numId="29" w16cid:durableId="2019041087">
    <w:abstractNumId w:val="10"/>
  </w:num>
  <w:num w:numId="30" w16cid:durableId="1558930235">
    <w:abstractNumId w:val="1"/>
  </w:num>
  <w:num w:numId="31" w16cid:durableId="1488354337">
    <w:abstractNumId w:val="15"/>
  </w:num>
  <w:num w:numId="32" w16cid:durableId="2119058668">
    <w:abstractNumId w:val="39"/>
  </w:num>
  <w:num w:numId="33" w16cid:durableId="178397599">
    <w:abstractNumId w:val="20"/>
  </w:num>
  <w:num w:numId="34" w16cid:durableId="1569071840">
    <w:abstractNumId w:val="38"/>
  </w:num>
  <w:num w:numId="35" w16cid:durableId="1313219454">
    <w:abstractNumId w:val="6"/>
  </w:num>
  <w:num w:numId="36" w16cid:durableId="1243562062">
    <w:abstractNumId w:val="16"/>
  </w:num>
  <w:num w:numId="37" w16cid:durableId="1369600997">
    <w:abstractNumId w:val="11"/>
  </w:num>
  <w:num w:numId="38" w16cid:durableId="1365256066">
    <w:abstractNumId w:val="27"/>
  </w:num>
  <w:num w:numId="39" w16cid:durableId="1117332545">
    <w:abstractNumId w:val="7"/>
  </w:num>
  <w:num w:numId="40" w16cid:durableId="279266164">
    <w:abstractNumId w:val="5"/>
  </w:num>
  <w:num w:numId="41" w16cid:durableId="2006977195">
    <w:abstractNumId w:val="51"/>
  </w:num>
  <w:num w:numId="42" w16cid:durableId="1408184134">
    <w:abstractNumId w:val="24"/>
  </w:num>
  <w:num w:numId="43" w16cid:durableId="1979871450">
    <w:abstractNumId w:val="45"/>
  </w:num>
  <w:num w:numId="44" w16cid:durableId="2140341845">
    <w:abstractNumId w:val="33"/>
  </w:num>
  <w:num w:numId="45" w16cid:durableId="1600479025">
    <w:abstractNumId w:val="49"/>
  </w:num>
  <w:num w:numId="46" w16cid:durableId="546187658">
    <w:abstractNumId w:val="46"/>
  </w:num>
  <w:num w:numId="47" w16cid:durableId="1793744252">
    <w:abstractNumId w:val="34"/>
  </w:num>
  <w:num w:numId="48" w16cid:durableId="1927105222">
    <w:abstractNumId w:val="41"/>
  </w:num>
  <w:num w:numId="49" w16cid:durableId="223371381">
    <w:abstractNumId w:val="19"/>
  </w:num>
  <w:num w:numId="50" w16cid:durableId="909269544">
    <w:abstractNumId w:val="2"/>
  </w:num>
  <w:num w:numId="51" w16cid:durableId="123550718">
    <w:abstractNumId w:val="21"/>
  </w:num>
  <w:num w:numId="52" w16cid:durableId="511532407">
    <w:abstractNumId w:val="12"/>
  </w:num>
  <w:num w:numId="53" w16cid:durableId="646855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E90"/>
    <w:rsid w:val="000013F4"/>
    <w:rsid w:val="000123F5"/>
    <w:rsid w:val="00015FEF"/>
    <w:rsid w:val="00020524"/>
    <w:rsid w:val="00023867"/>
    <w:rsid w:val="00026833"/>
    <w:rsid w:val="00033DDF"/>
    <w:rsid w:val="0004201C"/>
    <w:rsid w:val="00042159"/>
    <w:rsid w:val="00042224"/>
    <w:rsid w:val="00050020"/>
    <w:rsid w:val="00050417"/>
    <w:rsid w:val="000523C3"/>
    <w:rsid w:val="0005365C"/>
    <w:rsid w:val="00054E28"/>
    <w:rsid w:val="00064ADC"/>
    <w:rsid w:val="00073877"/>
    <w:rsid w:val="0008045E"/>
    <w:rsid w:val="000912A9"/>
    <w:rsid w:val="000913A5"/>
    <w:rsid w:val="00096A92"/>
    <w:rsid w:val="000B15A9"/>
    <w:rsid w:val="000C76C5"/>
    <w:rsid w:val="000D6E70"/>
    <w:rsid w:val="000D7F90"/>
    <w:rsid w:val="000F3610"/>
    <w:rsid w:val="000F6FF4"/>
    <w:rsid w:val="000F72C3"/>
    <w:rsid w:val="001002EA"/>
    <w:rsid w:val="00100E23"/>
    <w:rsid w:val="00102B0B"/>
    <w:rsid w:val="00105C48"/>
    <w:rsid w:val="0010794C"/>
    <w:rsid w:val="00111163"/>
    <w:rsid w:val="00112531"/>
    <w:rsid w:val="001129AA"/>
    <w:rsid w:val="00117C9C"/>
    <w:rsid w:val="00121708"/>
    <w:rsid w:val="0012576A"/>
    <w:rsid w:val="001271A3"/>
    <w:rsid w:val="00130FAD"/>
    <w:rsid w:val="001311EB"/>
    <w:rsid w:val="00133B22"/>
    <w:rsid w:val="001370F3"/>
    <w:rsid w:val="00140EF8"/>
    <w:rsid w:val="00144D81"/>
    <w:rsid w:val="00147026"/>
    <w:rsid w:val="00151ADF"/>
    <w:rsid w:val="001526C2"/>
    <w:rsid w:val="001529B3"/>
    <w:rsid w:val="001563CE"/>
    <w:rsid w:val="00164AAC"/>
    <w:rsid w:val="00165731"/>
    <w:rsid w:val="0017615C"/>
    <w:rsid w:val="001824D4"/>
    <w:rsid w:val="00184D0A"/>
    <w:rsid w:val="00190343"/>
    <w:rsid w:val="001919C0"/>
    <w:rsid w:val="001924F4"/>
    <w:rsid w:val="001933E9"/>
    <w:rsid w:val="00196890"/>
    <w:rsid w:val="001A02BE"/>
    <w:rsid w:val="001A1956"/>
    <w:rsid w:val="001A1F53"/>
    <w:rsid w:val="001B655E"/>
    <w:rsid w:val="001B6A3D"/>
    <w:rsid w:val="001C0252"/>
    <w:rsid w:val="001C198A"/>
    <w:rsid w:val="001C2D75"/>
    <w:rsid w:val="001C41FF"/>
    <w:rsid w:val="001D0668"/>
    <w:rsid w:val="001E19CA"/>
    <w:rsid w:val="001E5288"/>
    <w:rsid w:val="001F663B"/>
    <w:rsid w:val="0020193B"/>
    <w:rsid w:val="00202405"/>
    <w:rsid w:val="0020291F"/>
    <w:rsid w:val="0020415B"/>
    <w:rsid w:val="00204B87"/>
    <w:rsid w:val="00205709"/>
    <w:rsid w:val="00207323"/>
    <w:rsid w:val="00207B17"/>
    <w:rsid w:val="00216BEE"/>
    <w:rsid w:val="00217E85"/>
    <w:rsid w:val="002256FF"/>
    <w:rsid w:val="002277AB"/>
    <w:rsid w:val="00241F13"/>
    <w:rsid w:val="00253090"/>
    <w:rsid w:val="00260431"/>
    <w:rsid w:val="00261765"/>
    <w:rsid w:val="00261C0A"/>
    <w:rsid w:val="00263CEB"/>
    <w:rsid w:val="00265ADA"/>
    <w:rsid w:val="00283CA9"/>
    <w:rsid w:val="002847B5"/>
    <w:rsid w:val="00285029"/>
    <w:rsid w:val="0029082C"/>
    <w:rsid w:val="00294FBE"/>
    <w:rsid w:val="002968E8"/>
    <w:rsid w:val="00296CBB"/>
    <w:rsid w:val="002970CB"/>
    <w:rsid w:val="002A0129"/>
    <w:rsid w:val="002A327A"/>
    <w:rsid w:val="002A46DE"/>
    <w:rsid w:val="002B4910"/>
    <w:rsid w:val="002B571C"/>
    <w:rsid w:val="002B6D7D"/>
    <w:rsid w:val="002B74C4"/>
    <w:rsid w:val="002B770B"/>
    <w:rsid w:val="002C143D"/>
    <w:rsid w:val="002C1B5C"/>
    <w:rsid w:val="002C2E34"/>
    <w:rsid w:val="002C2F31"/>
    <w:rsid w:val="002C5BE9"/>
    <w:rsid w:val="002D050F"/>
    <w:rsid w:val="002D31FD"/>
    <w:rsid w:val="002D3667"/>
    <w:rsid w:val="002E02DE"/>
    <w:rsid w:val="002E38F7"/>
    <w:rsid w:val="002F1B3F"/>
    <w:rsid w:val="002F2AE0"/>
    <w:rsid w:val="002F328A"/>
    <w:rsid w:val="00302713"/>
    <w:rsid w:val="00312377"/>
    <w:rsid w:val="003126F2"/>
    <w:rsid w:val="0032605F"/>
    <w:rsid w:val="00327145"/>
    <w:rsid w:val="003305B2"/>
    <w:rsid w:val="00331437"/>
    <w:rsid w:val="00332FA1"/>
    <w:rsid w:val="00335C3B"/>
    <w:rsid w:val="00336A96"/>
    <w:rsid w:val="003402D6"/>
    <w:rsid w:val="00340471"/>
    <w:rsid w:val="003446C7"/>
    <w:rsid w:val="003503D1"/>
    <w:rsid w:val="003519C3"/>
    <w:rsid w:val="00352C1D"/>
    <w:rsid w:val="003535C3"/>
    <w:rsid w:val="003549BD"/>
    <w:rsid w:val="003613A1"/>
    <w:rsid w:val="00371C60"/>
    <w:rsid w:val="003812D4"/>
    <w:rsid w:val="00382D1B"/>
    <w:rsid w:val="00386138"/>
    <w:rsid w:val="00387FE4"/>
    <w:rsid w:val="003945CE"/>
    <w:rsid w:val="00394B32"/>
    <w:rsid w:val="003A277F"/>
    <w:rsid w:val="003A57F0"/>
    <w:rsid w:val="003B3A34"/>
    <w:rsid w:val="003B5198"/>
    <w:rsid w:val="003C0032"/>
    <w:rsid w:val="003C15E2"/>
    <w:rsid w:val="003C2DAD"/>
    <w:rsid w:val="003C4489"/>
    <w:rsid w:val="003C47EC"/>
    <w:rsid w:val="003C6279"/>
    <w:rsid w:val="003D513E"/>
    <w:rsid w:val="003D794A"/>
    <w:rsid w:val="003E0BB2"/>
    <w:rsid w:val="003E0DB3"/>
    <w:rsid w:val="003E29D9"/>
    <w:rsid w:val="003E74B1"/>
    <w:rsid w:val="003F25B2"/>
    <w:rsid w:val="003F514E"/>
    <w:rsid w:val="003F5A3D"/>
    <w:rsid w:val="00401008"/>
    <w:rsid w:val="0040468B"/>
    <w:rsid w:val="00404860"/>
    <w:rsid w:val="00406B5F"/>
    <w:rsid w:val="00406D31"/>
    <w:rsid w:val="00416D03"/>
    <w:rsid w:val="00417E90"/>
    <w:rsid w:val="00420118"/>
    <w:rsid w:val="00421C47"/>
    <w:rsid w:val="0042316D"/>
    <w:rsid w:val="0043142A"/>
    <w:rsid w:val="004324F4"/>
    <w:rsid w:val="0043621C"/>
    <w:rsid w:val="00437AEB"/>
    <w:rsid w:val="00440D55"/>
    <w:rsid w:val="00442FEB"/>
    <w:rsid w:val="004509B2"/>
    <w:rsid w:val="004535C1"/>
    <w:rsid w:val="00466F0F"/>
    <w:rsid w:val="00473D54"/>
    <w:rsid w:val="0048222D"/>
    <w:rsid w:val="00493B4E"/>
    <w:rsid w:val="00495332"/>
    <w:rsid w:val="00495D86"/>
    <w:rsid w:val="004A0069"/>
    <w:rsid w:val="004A0E22"/>
    <w:rsid w:val="004A1DB7"/>
    <w:rsid w:val="004A27EC"/>
    <w:rsid w:val="004A348B"/>
    <w:rsid w:val="004A4800"/>
    <w:rsid w:val="004A51BF"/>
    <w:rsid w:val="004B3E39"/>
    <w:rsid w:val="004B5CEA"/>
    <w:rsid w:val="004C2B25"/>
    <w:rsid w:val="004C72DC"/>
    <w:rsid w:val="004D0FCE"/>
    <w:rsid w:val="004D17FF"/>
    <w:rsid w:val="004D2BE8"/>
    <w:rsid w:val="004D3C00"/>
    <w:rsid w:val="004D67B3"/>
    <w:rsid w:val="004F0F41"/>
    <w:rsid w:val="004F34E2"/>
    <w:rsid w:val="004F606C"/>
    <w:rsid w:val="0050094F"/>
    <w:rsid w:val="00500FE7"/>
    <w:rsid w:val="00515E21"/>
    <w:rsid w:val="00522009"/>
    <w:rsid w:val="0052241D"/>
    <w:rsid w:val="00523EF9"/>
    <w:rsid w:val="005430DA"/>
    <w:rsid w:val="005527EB"/>
    <w:rsid w:val="00572510"/>
    <w:rsid w:val="00585D0A"/>
    <w:rsid w:val="005873F5"/>
    <w:rsid w:val="005A0AC7"/>
    <w:rsid w:val="005A2560"/>
    <w:rsid w:val="005A69F5"/>
    <w:rsid w:val="005A783D"/>
    <w:rsid w:val="005A7845"/>
    <w:rsid w:val="005B3669"/>
    <w:rsid w:val="005B5A90"/>
    <w:rsid w:val="005C2B99"/>
    <w:rsid w:val="005C574B"/>
    <w:rsid w:val="005D0A5D"/>
    <w:rsid w:val="005D31DF"/>
    <w:rsid w:val="005D33BB"/>
    <w:rsid w:val="005D69DB"/>
    <w:rsid w:val="005D6D3E"/>
    <w:rsid w:val="005E4878"/>
    <w:rsid w:val="005F11E7"/>
    <w:rsid w:val="005F3DC9"/>
    <w:rsid w:val="005F4956"/>
    <w:rsid w:val="005F57D7"/>
    <w:rsid w:val="00601567"/>
    <w:rsid w:val="00601C46"/>
    <w:rsid w:val="00604669"/>
    <w:rsid w:val="006123CA"/>
    <w:rsid w:val="00612E11"/>
    <w:rsid w:val="00620A6B"/>
    <w:rsid w:val="006231FE"/>
    <w:rsid w:val="00634219"/>
    <w:rsid w:val="006350AA"/>
    <w:rsid w:val="00646751"/>
    <w:rsid w:val="00652ADC"/>
    <w:rsid w:val="0066368A"/>
    <w:rsid w:val="006638EA"/>
    <w:rsid w:val="00663EBF"/>
    <w:rsid w:val="00666F35"/>
    <w:rsid w:val="006704E7"/>
    <w:rsid w:val="006721F2"/>
    <w:rsid w:val="00675063"/>
    <w:rsid w:val="00686347"/>
    <w:rsid w:val="00694189"/>
    <w:rsid w:val="00694837"/>
    <w:rsid w:val="0069637F"/>
    <w:rsid w:val="00696FBF"/>
    <w:rsid w:val="006A493F"/>
    <w:rsid w:val="006A4ADF"/>
    <w:rsid w:val="006B4FFD"/>
    <w:rsid w:val="006B557E"/>
    <w:rsid w:val="006C0328"/>
    <w:rsid w:val="006C17D0"/>
    <w:rsid w:val="006C1979"/>
    <w:rsid w:val="006C32D2"/>
    <w:rsid w:val="006C59EF"/>
    <w:rsid w:val="006D0425"/>
    <w:rsid w:val="006D0BD3"/>
    <w:rsid w:val="006D22F5"/>
    <w:rsid w:val="006E1809"/>
    <w:rsid w:val="006E18AC"/>
    <w:rsid w:val="006E34FD"/>
    <w:rsid w:val="006E37D0"/>
    <w:rsid w:val="006F0244"/>
    <w:rsid w:val="006F1A05"/>
    <w:rsid w:val="006F383C"/>
    <w:rsid w:val="006F3B6F"/>
    <w:rsid w:val="006F5AA7"/>
    <w:rsid w:val="00703873"/>
    <w:rsid w:val="00705759"/>
    <w:rsid w:val="00712AED"/>
    <w:rsid w:val="00716A98"/>
    <w:rsid w:val="00716EE1"/>
    <w:rsid w:val="00724D06"/>
    <w:rsid w:val="007266E0"/>
    <w:rsid w:val="00726E8F"/>
    <w:rsid w:val="00731F69"/>
    <w:rsid w:val="007368FB"/>
    <w:rsid w:val="00741213"/>
    <w:rsid w:val="007501D0"/>
    <w:rsid w:val="0075461F"/>
    <w:rsid w:val="00755F17"/>
    <w:rsid w:val="00774760"/>
    <w:rsid w:val="00775925"/>
    <w:rsid w:val="00777967"/>
    <w:rsid w:val="00783578"/>
    <w:rsid w:val="0078764E"/>
    <w:rsid w:val="00793270"/>
    <w:rsid w:val="007B183C"/>
    <w:rsid w:val="007B4A83"/>
    <w:rsid w:val="007B62F5"/>
    <w:rsid w:val="007B7851"/>
    <w:rsid w:val="007C0FCE"/>
    <w:rsid w:val="007C1030"/>
    <w:rsid w:val="007C661A"/>
    <w:rsid w:val="007D12DF"/>
    <w:rsid w:val="007D15B1"/>
    <w:rsid w:val="007D215E"/>
    <w:rsid w:val="007E082B"/>
    <w:rsid w:val="007E0F22"/>
    <w:rsid w:val="007E3389"/>
    <w:rsid w:val="007F3A3E"/>
    <w:rsid w:val="0080141F"/>
    <w:rsid w:val="00802C54"/>
    <w:rsid w:val="00821EC7"/>
    <w:rsid w:val="00821F90"/>
    <w:rsid w:val="00823EC6"/>
    <w:rsid w:val="00826E21"/>
    <w:rsid w:val="00826E5F"/>
    <w:rsid w:val="00837AFE"/>
    <w:rsid w:val="00840046"/>
    <w:rsid w:val="00842C68"/>
    <w:rsid w:val="0084380C"/>
    <w:rsid w:val="008478C6"/>
    <w:rsid w:val="0085125C"/>
    <w:rsid w:val="008531FA"/>
    <w:rsid w:val="008625D0"/>
    <w:rsid w:val="008665A1"/>
    <w:rsid w:val="008705C5"/>
    <w:rsid w:val="00875990"/>
    <w:rsid w:val="00875F92"/>
    <w:rsid w:val="0089534E"/>
    <w:rsid w:val="008A071D"/>
    <w:rsid w:val="008A35EC"/>
    <w:rsid w:val="008A61B6"/>
    <w:rsid w:val="008B0098"/>
    <w:rsid w:val="008B17F1"/>
    <w:rsid w:val="008B5476"/>
    <w:rsid w:val="008B66DB"/>
    <w:rsid w:val="008C03C9"/>
    <w:rsid w:val="008D109B"/>
    <w:rsid w:val="008D1536"/>
    <w:rsid w:val="008D5186"/>
    <w:rsid w:val="008E5ED3"/>
    <w:rsid w:val="008F16A5"/>
    <w:rsid w:val="008F39FA"/>
    <w:rsid w:val="008F7BD9"/>
    <w:rsid w:val="0090220D"/>
    <w:rsid w:val="009026E8"/>
    <w:rsid w:val="00907C40"/>
    <w:rsid w:val="00912146"/>
    <w:rsid w:val="00913823"/>
    <w:rsid w:val="00914427"/>
    <w:rsid w:val="0092037B"/>
    <w:rsid w:val="00933930"/>
    <w:rsid w:val="009343C1"/>
    <w:rsid w:val="00945C6C"/>
    <w:rsid w:val="00956E8F"/>
    <w:rsid w:val="00962CD9"/>
    <w:rsid w:val="009674BD"/>
    <w:rsid w:val="009758C9"/>
    <w:rsid w:val="009766C9"/>
    <w:rsid w:val="0097775A"/>
    <w:rsid w:val="00981268"/>
    <w:rsid w:val="00987296"/>
    <w:rsid w:val="00997AD7"/>
    <w:rsid w:val="009A5AC2"/>
    <w:rsid w:val="009B3672"/>
    <w:rsid w:val="009B6341"/>
    <w:rsid w:val="009C4D24"/>
    <w:rsid w:val="009D4C3E"/>
    <w:rsid w:val="009E0CFB"/>
    <w:rsid w:val="009E4CB0"/>
    <w:rsid w:val="009E4DDA"/>
    <w:rsid w:val="009E4E67"/>
    <w:rsid w:val="009E52EA"/>
    <w:rsid w:val="009E744B"/>
    <w:rsid w:val="009F3F1A"/>
    <w:rsid w:val="00A0600F"/>
    <w:rsid w:val="00A15C5F"/>
    <w:rsid w:val="00A1642F"/>
    <w:rsid w:val="00A218F5"/>
    <w:rsid w:val="00A23A5F"/>
    <w:rsid w:val="00A34911"/>
    <w:rsid w:val="00A37909"/>
    <w:rsid w:val="00A37939"/>
    <w:rsid w:val="00A412E6"/>
    <w:rsid w:val="00A47ABA"/>
    <w:rsid w:val="00A515B5"/>
    <w:rsid w:val="00A51E2A"/>
    <w:rsid w:val="00A54F70"/>
    <w:rsid w:val="00A57559"/>
    <w:rsid w:val="00A57990"/>
    <w:rsid w:val="00A60B60"/>
    <w:rsid w:val="00A61DA7"/>
    <w:rsid w:val="00A62870"/>
    <w:rsid w:val="00A66ADD"/>
    <w:rsid w:val="00A66DFA"/>
    <w:rsid w:val="00A751E2"/>
    <w:rsid w:val="00A77690"/>
    <w:rsid w:val="00A834B1"/>
    <w:rsid w:val="00A84731"/>
    <w:rsid w:val="00A869D4"/>
    <w:rsid w:val="00A90F79"/>
    <w:rsid w:val="00A92589"/>
    <w:rsid w:val="00A94473"/>
    <w:rsid w:val="00AA0AAF"/>
    <w:rsid w:val="00AA1FDA"/>
    <w:rsid w:val="00AA570E"/>
    <w:rsid w:val="00AA61BD"/>
    <w:rsid w:val="00AA66C5"/>
    <w:rsid w:val="00AA7ED8"/>
    <w:rsid w:val="00AB0C59"/>
    <w:rsid w:val="00AB79E1"/>
    <w:rsid w:val="00AC3DA2"/>
    <w:rsid w:val="00AC7BD7"/>
    <w:rsid w:val="00AD0CEF"/>
    <w:rsid w:val="00AD5359"/>
    <w:rsid w:val="00AD7EFB"/>
    <w:rsid w:val="00AE454A"/>
    <w:rsid w:val="00AF209B"/>
    <w:rsid w:val="00AF2332"/>
    <w:rsid w:val="00B0623B"/>
    <w:rsid w:val="00B065BA"/>
    <w:rsid w:val="00B16D84"/>
    <w:rsid w:val="00B2202A"/>
    <w:rsid w:val="00B23C51"/>
    <w:rsid w:val="00B26193"/>
    <w:rsid w:val="00B35CDE"/>
    <w:rsid w:val="00B425E7"/>
    <w:rsid w:val="00B42B4C"/>
    <w:rsid w:val="00B461ED"/>
    <w:rsid w:val="00B47CB4"/>
    <w:rsid w:val="00B56D30"/>
    <w:rsid w:val="00B57EAF"/>
    <w:rsid w:val="00B6122E"/>
    <w:rsid w:val="00B646D1"/>
    <w:rsid w:val="00B65ABD"/>
    <w:rsid w:val="00B66B1E"/>
    <w:rsid w:val="00B74DDA"/>
    <w:rsid w:val="00B7575C"/>
    <w:rsid w:val="00B77AC1"/>
    <w:rsid w:val="00B814DF"/>
    <w:rsid w:val="00B82E99"/>
    <w:rsid w:val="00B91D96"/>
    <w:rsid w:val="00B93697"/>
    <w:rsid w:val="00B93B97"/>
    <w:rsid w:val="00B97DBF"/>
    <w:rsid w:val="00BA0593"/>
    <w:rsid w:val="00BA1BF3"/>
    <w:rsid w:val="00BA34CB"/>
    <w:rsid w:val="00BA37DB"/>
    <w:rsid w:val="00BA54E1"/>
    <w:rsid w:val="00BB7F73"/>
    <w:rsid w:val="00BD0201"/>
    <w:rsid w:val="00BD2047"/>
    <w:rsid w:val="00BE121F"/>
    <w:rsid w:val="00BE1C12"/>
    <w:rsid w:val="00BE4F33"/>
    <w:rsid w:val="00BE73E0"/>
    <w:rsid w:val="00C00441"/>
    <w:rsid w:val="00C21777"/>
    <w:rsid w:val="00C22428"/>
    <w:rsid w:val="00C33CE6"/>
    <w:rsid w:val="00C346D7"/>
    <w:rsid w:val="00C367FD"/>
    <w:rsid w:val="00C40D5D"/>
    <w:rsid w:val="00C4721C"/>
    <w:rsid w:val="00C50B9F"/>
    <w:rsid w:val="00C56072"/>
    <w:rsid w:val="00C65D21"/>
    <w:rsid w:val="00C672C9"/>
    <w:rsid w:val="00C75E58"/>
    <w:rsid w:val="00C807E8"/>
    <w:rsid w:val="00C823D4"/>
    <w:rsid w:val="00C955BE"/>
    <w:rsid w:val="00C9795E"/>
    <w:rsid w:val="00CA50DA"/>
    <w:rsid w:val="00CB148A"/>
    <w:rsid w:val="00CB7677"/>
    <w:rsid w:val="00CC2470"/>
    <w:rsid w:val="00CC5434"/>
    <w:rsid w:val="00CC771C"/>
    <w:rsid w:val="00CD0CF6"/>
    <w:rsid w:val="00CD32C1"/>
    <w:rsid w:val="00CD3BD9"/>
    <w:rsid w:val="00CF0834"/>
    <w:rsid w:val="00D01390"/>
    <w:rsid w:val="00D040A9"/>
    <w:rsid w:val="00D1178E"/>
    <w:rsid w:val="00D16855"/>
    <w:rsid w:val="00D16986"/>
    <w:rsid w:val="00D17AB1"/>
    <w:rsid w:val="00D20507"/>
    <w:rsid w:val="00D275F3"/>
    <w:rsid w:val="00D30E83"/>
    <w:rsid w:val="00D34205"/>
    <w:rsid w:val="00D40B4A"/>
    <w:rsid w:val="00D44FFD"/>
    <w:rsid w:val="00D56474"/>
    <w:rsid w:val="00D614DF"/>
    <w:rsid w:val="00D6184B"/>
    <w:rsid w:val="00D66F1D"/>
    <w:rsid w:val="00D8002C"/>
    <w:rsid w:val="00D80719"/>
    <w:rsid w:val="00D83E88"/>
    <w:rsid w:val="00D84325"/>
    <w:rsid w:val="00D84610"/>
    <w:rsid w:val="00D847CF"/>
    <w:rsid w:val="00D878D6"/>
    <w:rsid w:val="00D87BAC"/>
    <w:rsid w:val="00D9118B"/>
    <w:rsid w:val="00DB1EF3"/>
    <w:rsid w:val="00DB4142"/>
    <w:rsid w:val="00DB45F3"/>
    <w:rsid w:val="00DC2C6E"/>
    <w:rsid w:val="00DC5FA7"/>
    <w:rsid w:val="00DD3A03"/>
    <w:rsid w:val="00DD3A9B"/>
    <w:rsid w:val="00DD3BFF"/>
    <w:rsid w:val="00DD7876"/>
    <w:rsid w:val="00DE133C"/>
    <w:rsid w:val="00DE4D75"/>
    <w:rsid w:val="00DE54FA"/>
    <w:rsid w:val="00DF51A5"/>
    <w:rsid w:val="00DF5E68"/>
    <w:rsid w:val="00E0253F"/>
    <w:rsid w:val="00E05629"/>
    <w:rsid w:val="00E07C89"/>
    <w:rsid w:val="00E10896"/>
    <w:rsid w:val="00E11AD0"/>
    <w:rsid w:val="00E12E36"/>
    <w:rsid w:val="00E14CCE"/>
    <w:rsid w:val="00E15FF5"/>
    <w:rsid w:val="00E24658"/>
    <w:rsid w:val="00E36B32"/>
    <w:rsid w:val="00E54873"/>
    <w:rsid w:val="00E56F4F"/>
    <w:rsid w:val="00E5E035"/>
    <w:rsid w:val="00E62268"/>
    <w:rsid w:val="00E733F4"/>
    <w:rsid w:val="00E7776A"/>
    <w:rsid w:val="00E876E7"/>
    <w:rsid w:val="00E912B3"/>
    <w:rsid w:val="00E91C86"/>
    <w:rsid w:val="00E951AD"/>
    <w:rsid w:val="00E9541E"/>
    <w:rsid w:val="00EA1333"/>
    <w:rsid w:val="00EA29CA"/>
    <w:rsid w:val="00EA4D20"/>
    <w:rsid w:val="00EA515F"/>
    <w:rsid w:val="00EB39EE"/>
    <w:rsid w:val="00EB3F27"/>
    <w:rsid w:val="00EB6200"/>
    <w:rsid w:val="00EC2EB9"/>
    <w:rsid w:val="00ED0BDB"/>
    <w:rsid w:val="00ED43C8"/>
    <w:rsid w:val="00ED5295"/>
    <w:rsid w:val="00EE3A2F"/>
    <w:rsid w:val="00EE79C7"/>
    <w:rsid w:val="00EE7E81"/>
    <w:rsid w:val="00EF28E0"/>
    <w:rsid w:val="00EF40B3"/>
    <w:rsid w:val="00EF6950"/>
    <w:rsid w:val="00EF6BBE"/>
    <w:rsid w:val="00F035E4"/>
    <w:rsid w:val="00F04B90"/>
    <w:rsid w:val="00F06525"/>
    <w:rsid w:val="00F07DFC"/>
    <w:rsid w:val="00F1207A"/>
    <w:rsid w:val="00F154A9"/>
    <w:rsid w:val="00F2266D"/>
    <w:rsid w:val="00F22F7C"/>
    <w:rsid w:val="00F24ECA"/>
    <w:rsid w:val="00F36090"/>
    <w:rsid w:val="00F37D1B"/>
    <w:rsid w:val="00F457E5"/>
    <w:rsid w:val="00F46394"/>
    <w:rsid w:val="00F552E6"/>
    <w:rsid w:val="00F5542D"/>
    <w:rsid w:val="00F6006E"/>
    <w:rsid w:val="00F64926"/>
    <w:rsid w:val="00F72FD4"/>
    <w:rsid w:val="00F81F36"/>
    <w:rsid w:val="00F83695"/>
    <w:rsid w:val="00F83C74"/>
    <w:rsid w:val="00F87203"/>
    <w:rsid w:val="00F90277"/>
    <w:rsid w:val="00F94BA0"/>
    <w:rsid w:val="00F971A0"/>
    <w:rsid w:val="00F976BC"/>
    <w:rsid w:val="00FA44A6"/>
    <w:rsid w:val="00FA7D1D"/>
    <w:rsid w:val="00FB59DA"/>
    <w:rsid w:val="00FB61EA"/>
    <w:rsid w:val="00FB758B"/>
    <w:rsid w:val="00FC0122"/>
    <w:rsid w:val="00FC048B"/>
    <w:rsid w:val="00FC6FD3"/>
    <w:rsid w:val="00FD05B5"/>
    <w:rsid w:val="00FD2866"/>
    <w:rsid w:val="00FD555D"/>
    <w:rsid w:val="00FE0F2E"/>
    <w:rsid w:val="00FE32A7"/>
    <w:rsid w:val="00FE337E"/>
    <w:rsid w:val="00FE637D"/>
    <w:rsid w:val="00FF0C5C"/>
    <w:rsid w:val="00FF1A04"/>
    <w:rsid w:val="00FF2D4B"/>
    <w:rsid w:val="00FF56B0"/>
    <w:rsid w:val="0282776C"/>
    <w:rsid w:val="036E9CE0"/>
    <w:rsid w:val="0418ED90"/>
    <w:rsid w:val="09420CBC"/>
    <w:rsid w:val="097D3CFD"/>
    <w:rsid w:val="0D52C5BB"/>
    <w:rsid w:val="0DA60908"/>
    <w:rsid w:val="0FCEBF88"/>
    <w:rsid w:val="11BEC625"/>
    <w:rsid w:val="122CB848"/>
    <w:rsid w:val="1700296B"/>
    <w:rsid w:val="17C63CC6"/>
    <w:rsid w:val="18025BA0"/>
    <w:rsid w:val="1E1E43CF"/>
    <w:rsid w:val="1E632DE2"/>
    <w:rsid w:val="1EB08E36"/>
    <w:rsid w:val="26682CEC"/>
    <w:rsid w:val="26EA2782"/>
    <w:rsid w:val="26ECB52A"/>
    <w:rsid w:val="2A55DB7D"/>
    <w:rsid w:val="2ABF841B"/>
    <w:rsid w:val="2B4A1D85"/>
    <w:rsid w:val="2B96FEC4"/>
    <w:rsid w:val="2CC458EE"/>
    <w:rsid w:val="2D00372B"/>
    <w:rsid w:val="2D5BF2BA"/>
    <w:rsid w:val="2DA394A6"/>
    <w:rsid w:val="2DF87BDF"/>
    <w:rsid w:val="306A6FE7"/>
    <w:rsid w:val="34275D65"/>
    <w:rsid w:val="347E48C0"/>
    <w:rsid w:val="358AF761"/>
    <w:rsid w:val="362CB667"/>
    <w:rsid w:val="368B7CFD"/>
    <w:rsid w:val="397848AC"/>
    <w:rsid w:val="3CE26A3E"/>
    <w:rsid w:val="3DE913D2"/>
    <w:rsid w:val="41D343BD"/>
    <w:rsid w:val="463F1ECC"/>
    <w:rsid w:val="470992E1"/>
    <w:rsid w:val="473FB607"/>
    <w:rsid w:val="4886A671"/>
    <w:rsid w:val="48B0208B"/>
    <w:rsid w:val="48EB3040"/>
    <w:rsid w:val="49892503"/>
    <w:rsid w:val="4A8700A1"/>
    <w:rsid w:val="4BF8854C"/>
    <w:rsid w:val="4C22D102"/>
    <w:rsid w:val="4CD4E110"/>
    <w:rsid w:val="4D97E90B"/>
    <w:rsid w:val="4DBDC078"/>
    <w:rsid w:val="50D27400"/>
    <w:rsid w:val="51EA0518"/>
    <w:rsid w:val="5400E565"/>
    <w:rsid w:val="5482D4C7"/>
    <w:rsid w:val="59DBEEA0"/>
    <w:rsid w:val="5AADEE6B"/>
    <w:rsid w:val="5BC0F977"/>
    <w:rsid w:val="5E399495"/>
    <w:rsid w:val="5EC88820"/>
    <w:rsid w:val="63D90B5F"/>
    <w:rsid w:val="68A59B62"/>
    <w:rsid w:val="6A4FADE0"/>
    <w:rsid w:val="6BA26A06"/>
    <w:rsid w:val="6CE4869B"/>
    <w:rsid w:val="6E1E12B0"/>
    <w:rsid w:val="6E468AFA"/>
    <w:rsid w:val="6F46CD8E"/>
    <w:rsid w:val="70E45160"/>
    <w:rsid w:val="730BCEB7"/>
    <w:rsid w:val="74738F46"/>
    <w:rsid w:val="75C20454"/>
    <w:rsid w:val="76288804"/>
    <w:rsid w:val="767D6F3D"/>
    <w:rsid w:val="77120281"/>
    <w:rsid w:val="77AB1B0B"/>
    <w:rsid w:val="79470069"/>
    <w:rsid w:val="7A0CEA37"/>
    <w:rsid w:val="7A720B49"/>
    <w:rsid w:val="7CAFBF84"/>
    <w:rsid w:val="7FC70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5FA3"/>
  <w15:docId w15:val="{44DF1E14-44C9-4BF7-872D-AC6030DF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417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AA61BD"/>
    <w:pPr>
      <w:keepNext/>
      <w:spacing w:after="0" w:line="240" w:lineRule="auto"/>
      <w:outlineLvl w:val="3"/>
    </w:pPr>
    <w:rPr>
      <w:rFonts w:ascii="Arial" w:eastAsia="Times New Roman" w:hAnsi="Arial"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rsid w:val="00417E90"/>
    <w:rPr>
      <w:rFonts w:ascii="Arial" w:hAnsi="Arial"/>
      <w:b/>
    </w:rPr>
  </w:style>
  <w:style w:type="paragraph" w:customStyle="1" w:styleId="Style2">
    <w:name w:val="Style2"/>
    <w:basedOn w:val="Style1"/>
    <w:link w:val="Style2Char"/>
    <w:rsid w:val="00417E90"/>
    <w:rPr>
      <w:sz w:val="28"/>
    </w:rPr>
  </w:style>
  <w:style w:type="character" w:customStyle="1" w:styleId="Heading1Char">
    <w:name w:val="Heading 1 Char"/>
    <w:basedOn w:val="DefaultParagraphFont"/>
    <w:link w:val="Heading1"/>
    <w:uiPriority w:val="9"/>
    <w:rsid w:val="00417E90"/>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417E90"/>
    <w:rPr>
      <w:rFonts w:ascii="Arial" w:eastAsiaTheme="majorEastAsia" w:hAnsi="Arial" w:cstheme="majorBidi"/>
      <w:b/>
      <w:color w:val="2F5496" w:themeColor="accent1" w:themeShade="BF"/>
      <w:sz w:val="32"/>
      <w:szCs w:val="32"/>
    </w:rPr>
  </w:style>
  <w:style w:type="paragraph" w:styleId="Header">
    <w:name w:val="header"/>
    <w:basedOn w:val="Normal"/>
    <w:link w:val="HeaderChar"/>
    <w:uiPriority w:val="99"/>
    <w:unhideWhenUsed/>
    <w:rsid w:val="00B23C51"/>
    <w:pPr>
      <w:tabs>
        <w:tab w:val="center" w:pos="4513"/>
        <w:tab w:val="right" w:pos="9026"/>
      </w:tabs>
      <w:spacing w:after="0" w:line="240" w:lineRule="auto"/>
    </w:pPr>
  </w:style>
  <w:style w:type="character" w:customStyle="1" w:styleId="Style2Char">
    <w:name w:val="Style2 Char"/>
    <w:basedOn w:val="Style1Char"/>
    <w:link w:val="Style2"/>
    <w:rsid w:val="00417E90"/>
    <w:rPr>
      <w:rFonts w:ascii="Arial" w:eastAsiaTheme="majorEastAsia" w:hAnsi="Arial" w:cstheme="majorBidi"/>
      <w:b/>
      <w:color w:val="2F5496" w:themeColor="accent1" w:themeShade="BF"/>
      <w:sz w:val="28"/>
      <w:szCs w:val="32"/>
    </w:rPr>
  </w:style>
  <w:style w:type="character" w:customStyle="1" w:styleId="HeaderChar">
    <w:name w:val="Header Char"/>
    <w:basedOn w:val="DefaultParagraphFont"/>
    <w:link w:val="Header"/>
    <w:uiPriority w:val="99"/>
    <w:rsid w:val="00B23C51"/>
  </w:style>
  <w:style w:type="paragraph" w:styleId="Footer">
    <w:name w:val="footer"/>
    <w:basedOn w:val="Normal"/>
    <w:link w:val="FooterChar"/>
    <w:uiPriority w:val="99"/>
    <w:unhideWhenUsed/>
    <w:rsid w:val="00B2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C51"/>
  </w:style>
  <w:style w:type="paragraph" w:customStyle="1" w:styleId="Heading10">
    <w:name w:val="Heading1"/>
    <w:basedOn w:val="Style1"/>
    <w:link w:val="Heading1Char0"/>
    <w:qFormat/>
    <w:rsid w:val="00105C48"/>
  </w:style>
  <w:style w:type="paragraph" w:customStyle="1" w:styleId="Heading21">
    <w:name w:val="Heading 21"/>
    <w:basedOn w:val="Heading10"/>
    <w:link w:val="Heading2Char"/>
    <w:qFormat/>
    <w:rsid w:val="00105C48"/>
    <w:rPr>
      <w:sz w:val="28"/>
    </w:rPr>
  </w:style>
  <w:style w:type="character" w:customStyle="1" w:styleId="Heading1Char0">
    <w:name w:val="Heading1 Char"/>
    <w:basedOn w:val="Style1Char"/>
    <w:link w:val="Heading10"/>
    <w:rsid w:val="00105C48"/>
    <w:rPr>
      <w:rFonts w:ascii="Arial" w:eastAsiaTheme="majorEastAsia" w:hAnsi="Arial" w:cstheme="majorBidi"/>
      <w:b/>
      <w:color w:val="2F5496" w:themeColor="accent1" w:themeShade="BF"/>
      <w:sz w:val="32"/>
      <w:szCs w:val="32"/>
    </w:rPr>
  </w:style>
  <w:style w:type="paragraph" w:customStyle="1" w:styleId="Heading31">
    <w:name w:val="Heading 31"/>
    <w:basedOn w:val="Heading21"/>
    <w:link w:val="Heading3Char"/>
    <w:qFormat/>
    <w:rsid w:val="00AA61BD"/>
  </w:style>
  <w:style w:type="character" w:customStyle="1" w:styleId="Heading2Char">
    <w:name w:val="Heading 2 Char"/>
    <w:basedOn w:val="Heading1Char0"/>
    <w:link w:val="Heading21"/>
    <w:rsid w:val="00105C48"/>
    <w:rPr>
      <w:rFonts w:ascii="Arial" w:eastAsiaTheme="majorEastAsia" w:hAnsi="Arial" w:cstheme="majorBidi"/>
      <w:b/>
      <w:color w:val="2F5496" w:themeColor="accent1" w:themeShade="BF"/>
      <w:sz w:val="28"/>
      <w:szCs w:val="32"/>
    </w:rPr>
  </w:style>
  <w:style w:type="paragraph" w:customStyle="1" w:styleId="Body">
    <w:name w:val="Body"/>
    <w:basedOn w:val="Normal"/>
    <w:link w:val="BodyChar"/>
    <w:qFormat/>
    <w:rsid w:val="00AA61BD"/>
    <w:pPr>
      <w:jc w:val="both"/>
    </w:pPr>
    <w:rPr>
      <w:rFonts w:ascii="Arial" w:hAnsi="Arial"/>
      <w:sz w:val="24"/>
    </w:rPr>
  </w:style>
  <w:style w:type="character" w:customStyle="1" w:styleId="Heading3Char">
    <w:name w:val="Heading 3 Char"/>
    <w:basedOn w:val="Heading2Char"/>
    <w:link w:val="Heading31"/>
    <w:rsid w:val="00AA61BD"/>
    <w:rPr>
      <w:rFonts w:ascii="Arial" w:eastAsiaTheme="majorEastAsia" w:hAnsi="Arial" w:cstheme="majorBidi"/>
      <w:b/>
      <w:color w:val="2F5496" w:themeColor="accent1" w:themeShade="BF"/>
      <w:sz w:val="28"/>
      <w:szCs w:val="32"/>
    </w:rPr>
  </w:style>
  <w:style w:type="paragraph" w:customStyle="1" w:styleId="Maintext">
    <w:name w:val="Main text"/>
    <w:basedOn w:val="Body"/>
    <w:link w:val="MaintextChar"/>
    <w:rsid w:val="00F552E6"/>
    <w:pPr>
      <w:spacing w:line="240" w:lineRule="auto"/>
    </w:pPr>
  </w:style>
  <w:style w:type="character" w:customStyle="1" w:styleId="BodyChar">
    <w:name w:val="Body Char"/>
    <w:basedOn w:val="DefaultParagraphFont"/>
    <w:link w:val="Body"/>
    <w:rsid w:val="00AA61BD"/>
    <w:rPr>
      <w:rFonts w:ascii="Arial" w:hAnsi="Arial"/>
      <w:sz w:val="24"/>
    </w:rPr>
  </w:style>
  <w:style w:type="paragraph" w:styleId="ListParagraph">
    <w:name w:val="List Paragraph"/>
    <w:basedOn w:val="Normal"/>
    <w:uiPriority w:val="34"/>
    <w:qFormat/>
    <w:rsid w:val="00523EF9"/>
    <w:pPr>
      <w:spacing w:after="0" w:line="240" w:lineRule="auto"/>
      <w:ind w:left="720"/>
      <w:contextualSpacing/>
    </w:pPr>
    <w:rPr>
      <w:rFonts w:ascii="Times New Roman" w:eastAsia="Times New Roman" w:hAnsi="Times New Roman" w:cs="Times New Roman"/>
      <w:sz w:val="24"/>
      <w:szCs w:val="24"/>
    </w:rPr>
  </w:style>
  <w:style w:type="character" w:customStyle="1" w:styleId="MaintextChar">
    <w:name w:val="Main text Char"/>
    <w:basedOn w:val="BodyChar"/>
    <w:link w:val="Maintext"/>
    <w:rsid w:val="00F552E6"/>
    <w:rPr>
      <w:rFonts w:ascii="Arial" w:hAnsi="Arial"/>
      <w:sz w:val="24"/>
    </w:rPr>
  </w:style>
  <w:style w:type="paragraph" w:styleId="Revision">
    <w:name w:val="Revision"/>
    <w:hidden/>
    <w:uiPriority w:val="99"/>
    <w:semiHidden/>
    <w:rsid w:val="002B74C4"/>
    <w:pPr>
      <w:spacing w:after="0" w:line="240" w:lineRule="auto"/>
    </w:pPr>
    <w:rPr>
      <w:rFonts w:ascii="Calibri" w:eastAsia="Calibri" w:hAnsi="Calibri" w:cs="Times New Roman"/>
    </w:rPr>
  </w:style>
  <w:style w:type="character" w:customStyle="1" w:styleId="Heading4Char">
    <w:name w:val="Heading 4 Char"/>
    <w:basedOn w:val="DefaultParagraphFont"/>
    <w:link w:val="Heading4"/>
    <w:semiHidden/>
    <w:rsid w:val="00AA61BD"/>
    <w:rPr>
      <w:rFonts w:ascii="Arial" w:eastAsia="Times New Roman" w:hAnsi="Arial" w:cs="Arial"/>
      <w:b/>
      <w:bCs/>
      <w:szCs w:val="20"/>
      <w:u w:val="single"/>
    </w:rPr>
  </w:style>
  <w:style w:type="paragraph" w:customStyle="1" w:styleId="BodyText1">
    <w:name w:val="Body Text1"/>
    <w:basedOn w:val="Normal"/>
    <w:rsid w:val="00AA61BD"/>
    <w:pPr>
      <w:suppressAutoHyphens/>
      <w:spacing w:after="120" w:line="240" w:lineRule="auto"/>
    </w:pPr>
    <w:rPr>
      <w:rFonts w:ascii="Trebuchet MS" w:eastAsia="Times New Roman" w:hAnsi="Trebuchet MS" w:cs="Times New Roman"/>
      <w:lang w:eastAsia="ar-SA"/>
    </w:rPr>
  </w:style>
  <w:style w:type="paragraph" w:styleId="FootnoteText">
    <w:name w:val="footnote text"/>
    <w:basedOn w:val="Normal"/>
    <w:link w:val="FootnoteTextChar"/>
    <w:uiPriority w:val="99"/>
    <w:semiHidden/>
    <w:unhideWhenUsed/>
    <w:rsid w:val="00340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2D6"/>
    <w:rPr>
      <w:sz w:val="20"/>
      <w:szCs w:val="20"/>
    </w:rPr>
  </w:style>
  <w:style w:type="character" w:styleId="FootnoteReference">
    <w:name w:val="footnote reference"/>
    <w:basedOn w:val="DefaultParagraphFont"/>
    <w:uiPriority w:val="99"/>
    <w:semiHidden/>
    <w:unhideWhenUsed/>
    <w:rsid w:val="003402D6"/>
    <w:rPr>
      <w:vertAlign w:val="superscript"/>
    </w:rPr>
  </w:style>
  <w:style w:type="paragraph" w:styleId="BodyText">
    <w:name w:val="Body Text"/>
    <w:basedOn w:val="Normal"/>
    <w:link w:val="BodyTextChar"/>
    <w:rsid w:val="009A5AC2"/>
    <w:pPr>
      <w:spacing w:after="0" w:line="240" w:lineRule="auto"/>
      <w:jc w:val="both"/>
    </w:pPr>
    <w:rPr>
      <w:rFonts w:ascii="AGaramond" w:eastAsia="Times New Roman" w:hAnsi="AGaramond" w:cs="Times New Roman"/>
      <w:sz w:val="24"/>
      <w:szCs w:val="20"/>
    </w:rPr>
  </w:style>
  <w:style w:type="character" w:customStyle="1" w:styleId="BodyTextChar">
    <w:name w:val="Body Text Char"/>
    <w:basedOn w:val="DefaultParagraphFont"/>
    <w:link w:val="BodyText"/>
    <w:rsid w:val="009A5AC2"/>
    <w:rPr>
      <w:rFonts w:ascii="AGaramond" w:eastAsia="Times New Roman" w:hAnsi="AGaramond" w:cs="Times New Roman"/>
      <w:sz w:val="24"/>
      <w:szCs w:val="20"/>
    </w:rPr>
  </w:style>
  <w:style w:type="table" w:customStyle="1" w:styleId="TableGrid1">
    <w:name w:val="Table Grid1"/>
    <w:rsid w:val="004D2BE8"/>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Heading3">
    <w:name w:val="Heading3"/>
    <w:basedOn w:val="Normal"/>
    <w:link w:val="Heading3Char0"/>
    <w:qFormat/>
    <w:rsid w:val="006A4ADF"/>
    <w:pPr>
      <w:keepNext/>
      <w:keepLines/>
      <w:spacing w:before="240" w:after="0"/>
      <w:outlineLvl w:val="0"/>
    </w:pPr>
    <w:rPr>
      <w:rFonts w:ascii="Arial" w:eastAsiaTheme="majorEastAsia" w:hAnsi="Arial" w:cstheme="majorBidi"/>
      <w:b/>
      <w:color w:val="2F5496" w:themeColor="accent1" w:themeShade="BF"/>
      <w:sz w:val="28"/>
      <w:szCs w:val="32"/>
    </w:rPr>
  </w:style>
  <w:style w:type="character" w:customStyle="1" w:styleId="Heading3Char0">
    <w:name w:val="Heading3 Char"/>
    <w:basedOn w:val="DefaultParagraphFont"/>
    <w:link w:val="Heading3"/>
    <w:rsid w:val="006A4ADF"/>
    <w:rPr>
      <w:rFonts w:ascii="Arial" w:eastAsiaTheme="majorEastAsia" w:hAnsi="Arial" w:cstheme="majorBidi"/>
      <w:b/>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8341">
      <w:bodyDiv w:val="1"/>
      <w:marLeft w:val="0"/>
      <w:marRight w:val="0"/>
      <w:marTop w:val="0"/>
      <w:marBottom w:val="0"/>
      <w:divBdr>
        <w:top w:val="none" w:sz="0" w:space="0" w:color="auto"/>
        <w:left w:val="none" w:sz="0" w:space="0" w:color="auto"/>
        <w:bottom w:val="none" w:sz="0" w:space="0" w:color="auto"/>
        <w:right w:val="none" w:sz="0" w:space="0" w:color="auto"/>
      </w:divBdr>
    </w:div>
    <w:div w:id="475687332">
      <w:bodyDiv w:val="1"/>
      <w:marLeft w:val="0"/>
      <w:marRight w:val="0"/>
      <w:marTop w:val="0"/>
      <w:marBottom w:val="0"/>
      <w:divBdr>
        <w:top w:val="none" w:sz="0" w:space="0" w:color="auto"/>
        <w:left w:val="none" w:sz="0" w:space="0" w:color="auto"/>
        <w:bottom w:val="none" w:sz="0" w:space="0" w:color="auto"/>
        <w:right w:val="none" w:sz="0" w:space="0" w:color="auto"/>
      </w:divBdr>
    </w:div>
    <w:div w:id="518545815">
      <w:bodyDiv w:val="1"/>
      <w:marLeft w:val="0"/>
      <w:marRight w:val="0"/>
      <w:marTop w:val="0"/>
      <w:marBottom w:val="0"/>
      <w:divBdr>
        <w:top w:val="none" w:sz="0" w:space="0" w:color="auto"/>
        <w:left w:val="none" w:sz="0" w:space="0" w:color="auto"/>
        <w:bottom w:val="none" w:sz="0" w:space="0" w:color="auto"/>
        <w:right w:val="none" w:sz="0" w:space="0" w:color="auto"/>
      </w:divBdr>
    </w:div>
    <w:div w:id="804660398">
      <w:bodyDiv w:val="1"/>
      <w:marLeft w:val="0"/>
      <w:marRight w:val="0"/>
      <w:marTop w:val="0"/>
      <w:marBottom w:val="0"/>
      <w:divBdr>
        <w:top w:val="none" w:sz="0" w:space="0" w:color="auto"/>
        <w:left w:val="none" w:sz="0" w:space="0" w:color="auto"/>
        <w:bottom w:val="none" w:sz="0" w:space="0" w:color="auto"/>
        <w:right w:val="none" w:sz="0" w:space="0" w:color="auto"/>
      </w:divBdr>
    </w:div>
    <w:div w:id="899023145">
      <w:bodyDiv w:val="1"/>
      <w:marLeft w:val="0"/>
      <w:marRight w:val="0"/>
      <w:marTop w:val="0"/>
      <w:marBottom w:val="0"/>
      <w:divBdr>
        <w:top w:val="none" w:sz="0" w:space="0" w:color="auto"/>
        <w:left w:val="none" w:sz="0" w:space="0" w:color="auto"/>
        <w:bottom w:val="none" w:sz="0" w:space="0" w:color="auto"/>
        <w:right w:val="none" w:sz="0" w:space="0" w:color="auto"/>
      </w:divBdr>
    </w:div>
    <w:div w:id="944464603">
      <w:bodyDiv w:val="1"/>
      <w:marLeft w:val="0"/>
      <w:marRight w:val="0"/>
      <w:marTop w:val="0"/>
      <w:marBottom w:val="0"/>
      <w:divBdr>
        <w:top w:val="none" w:sz="0" w:space="0" w:color="auto"/>
        <w:left w:val="none" w:sz="0" w:space="0" w:color="auto"/>
        <w:bottom w:val="none" w:sz="0" w:space="0" w:color="auto"/>
        <w:right w:val="none" w:sz="0" w:space="0" w:color="auto"/>
      </w:divBdr>
    </w:div>
    <w:div w:id="1195846502">
      <w:bodyDiv w:val="1"/>
      <w:marLeft w:val="0"/>
      <w:marRight w:val="0"/>
      <w:marTop w:val="0"/>
      <w:marBottom w:val="0"/>
      <w:divBdr>
        <w:top w:val="none" w:sz="0" w:space="0" w:color="auto"/>
        <w:left w:val="none" w:sz="0" w:space="0" w:color="auto"/>
        <w:bottom w:val="none" w:sz="0" w:space="0" w:color="auto"/>
        <w:right w:val="none" w:sz="0" w:space="0" w:color="auto"/>
      </w:divBdr>
    </w:div>
    <w:div w:id="1414084551">
      <w:bodyDiv w:val="1"/>
      <w:marLeft w:val="0"/>
      <w:marRight w:val="0"/>
      <w:marTop w:val="0"/>
      <w:marBottom w:val="0"/>
      <w:divBdr>
        <w:top w:val="none" w:sz="0" w:space="0" w:color="auto"/>
        <w:left w:val="none" w:sz="0" w:space="0" w:color="auto"/>
        <w:bottom w:val="none" w:sz="0" w:space="0" w:color="auto"/>
        <w:right w:val="none" w:sz="0" w:space="0" w:color="auto"/>
      </w:divBdr>
    </w:div>
    <w:div w:id="150165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805B7-F4EC-4096-8822-7190E1AAF895}">
  <ds:schemaRefs>
    <ds:schemaRef ds:uri="http://schemas.microsoft.com/sharepoint/v3/contenttype/forms"/>
  </ds:schemaRefs>
</ds:datastoreItem>
</file>

<file path=customXml/itemProps2.xml><?xml version="1.0" encoding="utf-8"?>
<ds:datastoreItem xmlns:ds="http://schemas.openxmlformats.org/officeDocument/2006/customXml" ds:itemID="{F690C433-BB18-423A-AE51-1FC019B339A4}">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3.xml><?xml version="1.0" encoding="utf-8"?>
<ds:datastoreItem xmlns:ds="http://schemas.openxmlformats.org/officeDocument/2006/customXml" ds:itemID="{0D85BF01-8EDF-4717-AD96-9A7D1AE0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Aire;N Lauder</dc:creator>
  <cp:lastModifiedBy>Nino Olaosebikan</cp:lastModifiedBy>
  <cp:revision>38</cp:revision>
  <dcterms:created xsi:type="dcterms:W3CDTF">2024-03-04T15:48:00Z</dcterms:created>
  <dcterms:modified xsi:type="dcterms:W3CDTF">2024-03-28T16:51:00Z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0x010100F0E52B2F9454DE43BD128569933967AD</vt:lpwstr>
  </property>
  <property fmtid="{D5CDD505-2E9C-101B-9397-08002B2CF9AE}" pid="3" name="MediaServiceImageTags">
    <vt:lpwstr/>
  </property>
</Properties>
</file>