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08C6" w14:textId="77777777" w:rsidR="0087014E" w:rsidRDefault="0087014E" w:rsidP="0087014E">
      <w:pPr>
        <w:pStyle w:val="BodyText"/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40E150A5" w:rsidR="0087014E" w:rsidRPr="006221E5" w:rsidRDefault="006221E5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Advanced Recovery Practitioner (Women &amp; Families)</w:t>
            </w:r>
          </w:p>
        </w:tc>
      </w:tr>
      <w:tr w:rsidR="0087014E" w:rsidRPr="001D1240" w14:paraId="1C31D06E" w14:textId="77777777" w:rsidTr="006221E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  <w:trHeight w:val="301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B4B3FA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Closing date: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A3D3EC" w14:textId="73FBFACD" w:rsidR="0087014E" w:rsidRPr="001D1240" w:rsidRDefault="006221E5" w:rsidP="009402B6">
            <w:pPr>
              <w:pStyle w:val="Footer"/>
              <w:tabs>
                <w:tab w:val="left" w:pos="720"/>
              </w:tabs>
              <w:spacing w:after="58"/>
            </w:pPr>
            <w:r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14</w:t>
            </w:r>
            <w:r w:rsidR="00DF608B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January</w:t>
            </w:r>
            <w:r w:rsidR="00DF608B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202</w:t>
            </w:r>
            <w:r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7454F3F2" w:rsidR="009117F7" w:rsidRPr="001D1240" w:rsidRDefault="006221E5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Advanced Recovery Practitioner (Women &amp; Families)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177BEEE2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relation to the </w:t>
            </w:r>
            <w:r w:rsidR="009C1FFD">
              <w:rPr>
                <w:rFonts w:ascii="Arial" w:hAnsi="Arial"/>
                <w:b/>
              </w:rPr>
              <w:t>4</w:t>
            </w:r>
            <w:r w:rsidR="00093855" w:rsidRPr="001D1240">
              <w:rPr>
                <w:rFonts w:ascii="Arial" w:hAnsi="Arial"/>
              </w:rPr>
              <w:t xml:space="preserve"> </w:t>
            </w:r>
            <w:r w:rsidR="00093855" w:rsidRPr="001D1240">
              <w:rPr>
                <w:rFonts w:ascii="Arial" w:hAnsi="Arial"/>
                <w:b/>
                <w:bCs/>
              </w:rPr>
              <w:t>areas listed below</w:t>
            </w:r>
            <w:r w:rsidR="00B00DEA" w:rsidRPr="001D1240">
              <w:rPr>
                <w:rFonts w:ascii="Arial" w:hAnsi="Arial"/>
              </w:rPr>
              <w:t xml:space="preserve">.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1D1DD917" w14:textId="0DFC5213" w:rsidR="00D47596" w:rsidRPr="001D1240" w:rsidRDefault="009402B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color w:val="2F5496"/>
              </w:rPr>
            </w:pPr>
            <w:r w:rsidRPr="001D1240">
              <w:rPr>
                <w:rFonts w:ascii="Arial" w:hAnsi="Arial"/>
                <w:b/>
                <w:bCs/>
                <w:color w:val="2F5496"/>
              </w:rPr>
              <w:t xml:space="preserve">1. </w:t>
            </w:r>
            <w:r w:rsidR="00B05F95" w:rsidRPr="006221E5">
              <w:rPr>
                <w:rFonts w:ascii="Arial" w:hAnsi="Arial"/>
                <w:b/>
                <w:bCs/>
                <w:color w:val="2F5496"/>
              </w:rPr>
              <w:t>Provide example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s</w:t>
            </w:r>
            <w:r w:rsidR="00B05F95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6221E5">
              <w:rPr>
                <w:rFonts w:ascii="Arial" w:hAnsi="Arial"/>
                <w:b/>
                <w:bCs/>
                <w:color w:val="2F5496"/>
              </w:rPr>
              <w:t xml:space="preserve">to demonstrate your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experience in working within a substance misuse treatment and recovery setting</w:t>
            </w:r>
            <w:r w:rsidR="006221E5">
              <w:rPr>
                <w:rFonts w:ascii="Arial" w:hAnsi="Arial"/>
                <w:b/>
                <w:bCs/>
                <w:color w:val="2F5496"/>
              </w:rPr>
              <w:t>.</w:t>
            </w:r>
            <w:r w:rsidR="006221E5">
              <w:rPr>
                <w:rFonts w:ascii="Century Gothic" w:hAnsi="Century Gothic"/>
              </w:rPr>
              <w:t xml:space="preserve"> </w:t>
            </w:r>
            <w:r w:rsidR="00D47596" w:rsidRPr="00D47596">
              <w:rPr>
                <w:rFonts w:ascii="Arial" w:hAnsi="Arial"/>
                <w:b/>
                <w:bCs/>
                <w:color w:val="2F5496"/>
              </w:rPr>
              <w:t xml:space="preserve"> </w:t>
            </w: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46E0D8B3" w14:textId="52A287BA" w:rsidR="009117F7" w:rsidRPr="001D1240" w:rsidRDefault="009117F7" w:rsidP="006221E5">
            <w:r w:rsidRPr="002D4EC6">
              <w:rPr>
                <w:rFonts w:ascii="Arial" w:hAnsi="Arial"/>
                <w:b/>
                <w:bCs/>
                <w:color w:val="2F5496"/>
              </w:rPr>
              <w:lastRenderedPageBreak/>
              <w:t>2</w:t>
            </w:r>
            <w:r w:rsidR="009402B6" w:rsidRPr="002D4EC6">
              <w:rPr>
                <w:rFonts w:ascii="Arial" w:hAnsi="Arial"/>
                <w:b/>
                <w:bCs/>
                <w:color w:val="2F5496"/>
              </w:rPr>
              <w:t>.</w:t>
            </w:r>
            <w:r w:rsidR="009402B6" w:rsidRPr="001D1240">
              <w:t xml:space="preserve">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 xml:space="preserve">Provide examples </w:t>
            </w:r>
            <w:r w:rsidR="006221E5">
              <w:rPr>
                <w:rFonts w:ascii="Arial" w:hAnsi="Arial"/>
                <w:b/>
                <w:bCs/>
                <w:color w:val="2F5496"/>
              </w:rPr>
              <w:t>to demonstrate</w:t>
            </w:r>
            <w:r w:rsidR="006221E5">
              <w:rPr>
                <w:rFonts w:ascii="Arial" w:hAnsi="Arial"/>
                <w:b/>
                <w:bCs/>
                <w:color w:val="2F5496"/>
              </w:rPr>
              <w:t xml:space="preserve"> your</w:t>
            </w:r>
            <w:r w:rsid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6221E5">
              <w:rPr>
                <w:rFonts w:ascii="Arial" w:hAnsi="Arial"/>
                <w:b/>
                <w:bCs/>
                <w:color w:val="2F5496"/>
              </w:rPr>
              <w:t>experience and knowledge gained from s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 xml:space="preserve">pecialist training and supervision in one or more complexities alongside substance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misuse.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 xml:space="preserve"> This may be mental health, long term conditions, criminal justice, offending behaviour, homelessness, motivational interviewing, safeguarding, family work</w:t>
            </w:r>
            <w:r w:rsidR="006221E5">
              <w:rPr>
                <w:rFonts w:ascii="Arial" w:hAnsi="Arial"/>
                <w:b/>
                <w:bCs/>
                <w:color w:val="2F5496"/>
              </w:rPr>
              <w:t>.</w:t>
            </w:r>
            <w:r w:rsid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</w:p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12342495" w14:textId="608B248B" w:rsidR="009117F7" w:rsidRPr="001D1240" w:rsidRDefault="009402B6" w:rsidP="006221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cs="Arial"/>
                <w:b/>
                <w:bCs/>
              </w:rPr>
            </w:pPr>
            <w:r w:rsidRPr="003420EF">
              <w:rPr>
                <w:rFonts w:ascii="Arial" w:hAnsi="Arial"/>
                <w:b/>
                <w:bCs/>
                <w:color w:val="2F5496"/>
              </w:rPr>
              <w:lastRenderedPageBreak/>
              <w:t>3</w:t>
            </w:r>
            <w:r w:rsidRPr="006221E5">
              <w:rPr>
                <w:rFonts w:ascii="Arial" w:hAnsi="Arial"/>
                <w:b/>
                <w:bCs/>
                <w:color w:val="2F5496"/>
              </w:rPr>
              <w:t>.</w:t>
            </w:r>
            <w:r w:rsidRPr="006221E5">
              <w:rPr>
                <w:b/>
                <w:bCs/>
                <w:color w:val="2F5496"/>
              </w:rPr>
              <w:t xml:space="preserve"> </w:t>
            </w:r>
            <w:r w:rsidR="003420EF" w:rsidRPr="006221E5">
              <w:rPr>
                <w:rFonts w:ascii="Arial" w:hAnsi="Arial"/>
                <w:b/>
                <w:bCs/>
                <w:color w:val="2F5496"/>
              </w:rPr>
              <w:t xml:space="preserve">Please provide an example that demonstrates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 xml:space="preserve">how you </w:t>
            </w:r>
            <w:r w:rsidR="006221E5">
              <w:rPr>
                <w:rFonts w:ascii="Arial" w:hAnsi="Arial"/>
                <w:b/>
                <w:bCs/>
                <w:color w:val="2F5496"/>
              </w:rPr>
              <w:t xml:space="preserve">successfully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 xml:space="preserve">applied </w:t>
            </w:r>
            <w:r w:rsidR="003420EF" w:rsidRPr="006221E5">
              <w:rPr>
                <w:rFonts w:ascii="Arial" w:hAnsi="Arial"/>
                <w:b/>
                <w:bCs/>
                <w:color w:val="2F5496"/>
              </w:rPr>
              <w:t xml:space="preserve">your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u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nderstanding of risk and risk management, as it applies to substance misuse and complexity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.</w:t>
            </w: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B00DEA">
        <w:tc>
          <w:tcPr>
            <w:tcW w:w="9120" w:type="dxa"/>
          </w:tcPr>
          <w:p w14:paraId="0F45254C" w14:textId="2291F8B5" w:rsidR="008A2D4B" w:rsidRPr="008A2D4B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9C1FFD">
              <w:rPr>
                <w:rFonts w:ascii="Arial" w:hAnsi="Arial"/>
                <w:b/>
                <w:bCs/>
                <w:color w:val="2F5496"/>
              </w:rPr>
              <w:lastRenderedPageBreak/>
              <w:t>4</w:t>
            </w:r>
            <w:r w:rsidR="009402B6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9C1FFD" w:rsidRPr="006221E5">
              <w:rPr>
                <w:rFonts w:ascii="Arial" w:hAnsi="Arial"/>
                <w:b/>
                <w:bCs/>
                <w:color w:val="2F5496"/>
              </w:rPr>
              <w:t xml:space="preserve">Provide an example of when you have </w:t>
            </w:r>
            <w:r w:rsidR="006221E5">
              <w:rPr>
                <w:rFonts w:ascii="Arial" w:hAnsi="Arial"/>
                <w:b/>
                <w:bCs/>
                <w:color w:val="2F5496"/>
              </w:rPr>
              <w:t xml:space="preserve">effectively </w:t>
            </w:r>
            <w:r w:rsidR="009C1FFD" w:rsidRPr="006221E5">
              <w:rPr>
                <w:rFonts w:ascii="Arial" w:hAnsi="Arial"/>
                <w:b/>
                <w:bCs/>
                <w:color w:val="2F5496"/>
              </w:rPr>
              <w:t>worked in</w:t>
            </w:r>
            <w:r w:rsidR="008A2D4B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9C1FFD" w:rsidRPr="006221E5">
              <w:rPr>
                <w:rFonts w:ascii="Arial" w:hAnsi="Arial"/>
                <w:b/>
                <w:bCs/>
                <w:color w:val="2F5496"/>
              </w:rPr>
              <w:t>high-pressure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d</w:t>
            </w:r>
            <w:r w:rsidR="008A2D4B" w:rsidRPr="006221E5">
              <w:rPr>
                <w:rFonts w:ascii="Arial" w:hAnsi="Arial"/>
                <w:b/>
                <w:bCs/>
                <w:color w:val="2F5496"/>
              </w:rPr>
              <w:t xml:space="preserve"> environments.</w:t>
            </w:r>
            <w:r w:rsidR="008A2D4B" w:rsidRPr="008A2D4B">
              <w:rPr>
                <w:rFonts w:ascii="Arial" w:hAnsi="Arial"/>
                <w:b/>
                <w:bCs/>
                <w:color w:val="2F5496"/>
              </w:rPr>
              <w:t xml:space="preserve"> </w:t>
            </w:r>
          </w:p>
          <w:p w14:paraId="1C3B29F0" w14:textId="6AB49FD6" w:rsidR="009117F7" w:rsidRPr="001D1240" w:rsidRDefault="009117F7" w:rsidP="009402B6">
            <w:pPr>
              <w:pStyle w:val="Heading3"/>
            </w:pPr>
          </w:p>
        </w:tc>
      </w:tr>
      <w:tr w:rsidR="009117F7" w:rsidRPr="001D1240" w14:paraId="56EE48EE" w14:textId="77777777" w:rsidTr="00B00DEA">
        <w:trPr>
          <w:trHeight w:val="5641"/>
        </w:trPr>
        <w:tc>
          <w:tcPr>
            <w:tcW w:w="9120" w:type="dxa"/>
          </w:tcPr>
          <w:p w14:paraId="2908EB2C" w14:textId="77777777" w:rsidR="009117F7" w:rsidRPr="001D1240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lastRenderedPageBreak/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22E87DBE" w14:textId="77777777" w:rsidR="008D1F9E" w:rsidRPr="001D1240" w:rsidRDefault="008D1F9E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We require all employees to have a Disclosure and Barring Check done by the Disclosure and Barring Service (DBS). We do this online once </w:t>
            </w:r>
            <w:r w:rsidR="0085079B" w:rsidRPr="001D1240">
              <w:rPr>
                <w:rFonts w:ascii="Arial" w:hAnsi="Arial" w:cs="Arial"/>
                <w:b/>
                <w:bCs/>
              </w:rPr>
              <w:t>you</w:t>
            </w:r>
            <w:r w:rsidRPr="001D1240">
              <w:rPr>
                <w:rFonts w:ascii="Arial" w:hAnsi="Arial" w:cs="Arial"/>
                <w:b/>
                <w:bCs/>
              </w:rPr>
              <w:t xml:space="preserve"> have accepted a job offer.  </w:t>
            </w:r>
          </w:p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lastRenderedPageBreak/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proofErr w:type="gramStart"/>
      <w:r w:rsidRPr="001D1240">
        <w:rPr>
          <w:rFonts w:ascii="Arial" w:hAnsi="Arial" w:cs="Arial"/>
        </w:rPr>
        <w:t>Date:................................................</w:t>
      </w:r>
      <w:proofErr w:type="gramEnd"/>
      <w:r w:rsidRPr="001D1240">
        <w:rPr>
          <w:rFonts w:ascii="Arial" w:hAnsi="Arial" w:cs="Arial"/>
        </w:rPr>
        <w:t>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lastRenderedPageBreak/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a visual impairment – if someone is certified as blind, severely sight impaired, sight impaired or partially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sighted</w:t>
            </w:r>
            <w:proofErr w:type="gramEnd"/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Someone with a progressive condition is considered by law to have a disability as soon as it starts to influence their normal day-to-day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activities, if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this is likely to be long-term. The law says the effect does not have to be substantial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as long as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lastRenderedPageBreak/>
              <w:t xml:space="preserve">Unless a condition or impairment is automatically classed as a disability or it is a progressive condition, the Equality Act 2010 says someone is considered to have a disability if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both of these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they have a 'physical or mental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impairment'</w:t>
            </w:r>
            <w:proofErr w:type="gramEnd"/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the impairment 'has a substantial and long-term adverse effect on their ability to carry out normal day-to-day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activities'</w:t>
            </w:r>
            <w:proofErr w:type="gramEnd"/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 xml:space="preserve">Prefer not to </w:t>
                  </w:r>
                  <w:proofErr w:type="gramStart"/>
                  <w:r w:rsidRPr="001D1240">
                    <w:rPr>
                      <w:rFonts w:ascii="Arial" w:hAnsi="Arial" w:cs="Arial"/>
                      <w:color w:val="000000"/>
                    </w:rPr>
                    <w:t>disclose</w:t>
                  </w:r>
                  <w:proofErr w:type="gramEnd"/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C8682D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5C13" w14:textId="77777777" w:rsidR="000822E0" w:rsidRDefault="000822E0" w:rsidP="00B638BD">
      <w:r>
        <w:separator/>
      </w:r>
    </w:p>
  </w:endnote>
  <w:endnote w:type="continuationSeparator" w:id="0">
    <w:p w14:paraId="6C12FC22" w14:textId="77777777" w:rsidR="000822E0" w:rsidRDefault="000822E0" w:rsidP="00B6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66095" w14:textId="77777777" w:rsidR="000822E0" w:rsidRDefault="000822E0" w:rsidP="00B638BD">
      <w:r>
        <w:separator/>
      </w:r>
    </w:p>
  </w:footnote>
  <w:footnote w:type="continuationSeparator" w:id="0">
    <w:p w14:paraId="1B2E8B37" w14:textId="77777777" w:rsidR="000822E0" w:rsidRDefault="000822E0" w:rsidP="00B6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2"/>
  </w:num>
  <w:num w:numId="2" w16cid:durableId="907809784">
    <w:abstractNumId w:val="1"/>
  </w:num>
  <w:num w:numId="3" w16cid:durableId="1412267320">
    <w:abstractNumId w:val="4"/>
  </w:num>
  <w:num w:numId="4" w16cid:durableId="364134068">
    <w:abstractNumId w:val="7"/>
  </w:num>
  <w:num w:numId="5" w16cid:durableId="1168709075">
    <w:abstractNumId w:val="5"/>
  </w:num>
  <w:num w:numId="6" w16cid:durableId="62069206">
    <w:abstractNumId w:val="0"/>
  </w:num>
  <w:num w:numId="7" w16cid:durableId="1736396914">
    <w:abstractNumId w:val="8"/>
  </w:num>
  <w:num w:numId="8" w16cid:durableId="1531994988">
    <w:abstractNumId w:val="6"/>
  </w:num>
  <w:num w:numId="9" w16cid:durableId="1692801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73E7"/>
    <w:rsid w:val="000822E0"/>
    <w:rsid w:val="00083111"/>
    <w:rsid w:val="00093855"/>
    <w:rsid w:val="00150DEB"/>
    <w:rsid w:val="00164797"/>
    <w:rsid w:val="00187D2D"/>
    <w:rsid w:val="001D1240"/>
    <w:rsid w:val="001E329D"/>
    <w:rsid w:val="00204805"/>
    <w:rsid w:val="002966BF"/>
    <w:rsid w:val="002A3BD4"/>
    <w:rsid w:val="002C024A"/>
    <w:rsid w:val="002D3726"/>
    <w:rsid w:val="002D4EC6"/>
    <w:rsid w:val="0030274D"/>
    <w:rsid w:val="003420EF"/>
    <w:rsid w:val="003640F7"/>
    <w:rsid w:val="00381D94"/>
    <w:rsid w:val="0046251A"/>
    <w:rsid w:val="00497B85"/>
    <w:rsid w:val="004A7BE0"/>
    <w:rsid w:val="004C44BC"/>
    <w:rsid w:val="004D3EC7"/>
    <w:rsid w:val="00526A03"/>
    <w:rsid w:val="005636EA"/>
    <w:rsid w:val="00595421"/>
    <w:rsid w:val="005A54DD"/>
    <w:rsid w:val="005A5B41"/>
    <w:rsid w:val="005C2E12"/>
    <w:rsid w:val="005E644A"/>
    <w:rsid w:val="006221E5"/>
    <w:rsid w:val="00661E32"/>
    <w:rsid w:val="00665FAD"/>
    <w:rsid w:val="006C4A85"/>
    <w:rsid w:val="006C5C5B"/>
    <w:rsid w:val="006D4C68"/>
    <w:rsid w:val="006D68B1"/>
    <w:rsid w:val="00730E5D"/>
    <w:rsid w:val="007D504E"/>
    <w:rsid w:val="00805359"/>
    <w:rsid w:val="0085079B"/>
    <w:rsid w:val="00863A42"/>
    <w:rsid w:val="0087014E"/>
    <w:rsid w:val="00870629"/>
    <w:rsid w:val="008A2D4B"/>
    <w:rsid w:val="008D1F9E"/>
    <w:rsid w:val="008F33F0"/>
    <w:rsid w:val="0090649A"/>
    <w:rsid w:val="009117F7"/>
    <w:rsid w:val="009402B6"/>
    <w:rsid w:val="00983E38"/>
    <w:rsid w:val="009C1FFD"/>
    <w:rsid w:val="009F6CF4"/>
    <w:rsid w:val="00A12543"/>
    <w:rsid w:val="00A24511"/>
    <w:rsid w:val="00A26959"/>
    <w:rsid w:val="00A42331"/>
    <w:rsid w:val="00AA5C09"/>
    <w:rsid w:val="00AE554C"/>
    <w:rsid w:val="00B00DEA"/>
    <w:rsid w:val="00B05F95"/>
    <w:rsid w:val="00B134B0"/>
    <w:rsid w:val="00B55BF0"/>
    <w:rsid w:val="00B638BD"/>
    <w:rsid w:val="00B811EF"/>
    <w:rsid w:val="00B91303"/>
    <w:rsid w:val="00BA251F"/>
    <w:rsid w:val="00BB18FB"/>
    <w:rsid w:val="00C568AE"/>
    <w:rsid w:val="00C70595"/>
    <w:rsid w:val="00C81192"/>
    <w:rsid w:val="00C8682D"/>
    <w:rsid w:val="00CA19CA"/>
    <w:rsid w:val="00CB33AB"/>
    <w:rsid w:val="00CC195C"/>
    <w:rsid w:val="00CD1301"/>
    <w:rsid w:val="00CF04AC"/>
    <w:rsid w:val="00D02CBC"/>
    <w:rsid w:val="00D1502F"/>
    <w:rsid w:val="00D438C7"/>
    <w:rsid w:val="00D47596"/>
    <w:rsid w:val="00D75584"/>
    <w:rsid w:val="00DD58DD"/>
    <w:rsid w:val="00DD6C8B"/>
    <w:rsid w:val="00DF18FE"/>
    <w:rsid w:val="00DF608B"/>
    <w:rsid w:val="00E03595"/>
    <w:rsid w:val="00E95562"/>
    <w:rsid w:val="00F2704C"/>
    <w:rsid w:val="00F83BAC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8354F2AE-3E07-4407-8A55-1064A68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7" ma:contentTypeDescription="Create a new document." ma:contentTypeScope="" ma:versionID="db0d030a8bfc1f61ce33c3ca58315d8f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f1c6626f017e75451f8ac1c0d3eafd73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customXml/itemProps2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EE533-7485-43CD-BEB1-9A331F6A4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1664</Words>
  <Characters>9491</Characters>
  <Application>Microsoft Office Word</Application>
  <DocSecurity>0</DocSecurity>
  <Lines>79</Lines>
  <Paragraphs>22</Paragraphs>
  <ScaleCrop>false</ScaleCrop>
  <Company>Victim Support National Office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Emma Aire</cp:lastModifiedBy>
  <cp:revision>2</cp:revision>
  <dcterms:created xsi:type="dcterms:W3CDTF">2023-12-22T17:02:00Z</dcterms:created>
  <dcterms:modified xsi:type="dcterms:W3CDTF">2023-12-22T17:02:00Z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